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E808" w14:textId="77777777" w:rsidR="00CE7820" w:rsidRDefault="00EA2F04" w:rsidP="00EA2F04">
      <w:pPr>
        <w:jc w:val="center"/>
        <w:rPr>
          <w:rFonts w:ascii="Arial" w:hAnsi="Arial" w:cs="Arial"/>
          <w:b/>
          <w:i/>
          <w:sz w:val="32"/>
          <w:szCs w:val="32"/>
          <w:u w:val="single"/>
        </w:rPr>
      </w:pPr>
      <w:r w:rsidRPr="000B0A97">
        <w:rPr>
          <w:rFonts w:ascii="Arial" w:hAnsi="Arial" w:cs="Arial"/>
          <w:b/>
          <w:sz w:val="32"/>
          <w:szCs w:val="32"/>
          <w:u w:val="single"/>
        </w:rPr>
        <w:t xml:space="preserve">PROCEDURES TO BE USED FOR THE CARRIAGE OF PASSENGERS ON ADVENTURE-STYLE OPERATIONS WITH </w:t>
      </w:r>
      <w:r w:rsidR="003F7EAF" w:rsidRPr="00CC4828">
        <w:rPr>
          <w:rFonts w:ascii="Arial" w:hAnsi="Arial" w:cs="Arial"/>
          <w:b/>
          <w:i/>
          <w:color w:val="FF0000"/>
          <w:sz w:val="32"/>
          <w:szCs w:val="32"/>
          <w:u w:val="single"/>
        </w:rPr>
        <w:t>Your Company name</w:t>
      </w:r>
      <w:r w:rsidR="00C87660" w:rsidRPr="00CC4828">
        <w:rPr>
          <w:rFonts w:ascii="Arial" w:hAnsi="Arial" w:cs="Arial"/>
          <w:b/>
          <w:color w:val="FF0000"/>
          <w:sz w:val="32"/>
          <w:szCs w:val="32"/>
          <w:u w:val="single"/>
        </w:rPr>
        <w:t xml:space="preserve"> </w:t>
      </w:r>
      <w:r w:rsidR="00C87660" w:rsidRPr="00CC4828">
        <w:rPr>
          <w:rFonts w:ascii="Arial" w:hAnsi="Arial" w:cs="Arial"/>
          <w:b/>
          <w:sz w:val="32"/>
          <w:szCs w:val="32"/>
          <w:u w:val="single"/>
        </w:rPr>
        <w:t>AT</w:t>
      </w:r>
      <w:r w:rsidRPr="00CC4828">
        <w:rPr>
          <w:rFonts w:ascii="Arial" w:hAnsi="Arial" w:cs="Arial"/>
          <w:b/>
          <w:color w:val="FF0000"/>
          <w:sz w:val="32"/>
          <w:szCs w:val="32"/>
          <w:u w:val="single"/>
        </w:rPr>
        <w:t xml:space="preserve"> </w:t>
      </w:r>
      <w:r w:rsidR="003F7EAF" w:rsidRPr="00CC4828">
        <w:rPr>
          <w:rFonts w:ascii="Arial" w:hAnsi="Arial" w:cs="Arial"/>
          <w:b/>
          <w:i/>
          <w:color w:val="FF0000"/>
          <w:sz w:val="32"/>
          <w:szCs w:val="32"/>
          <w:u w:val="single"/>
        </w:rPr>
        <w:t>Your airport/airfield</w:t>
      </w:r>
      <w:r w:rsidR="003F7EAF">
        <w:rPr>
          <w:rFonts w:ascii="Arial" w:hAnsi="Arial" w:cs="Arial"/>
          <w:b/>
          <w:i/>
          <w:sz w:val="32"/>
          <w:szCs w:val="32"/>
          <w:u w:val="single"/>
        </w:rPr>
        <w:t>.</w:t>
      </w:r>
    </w:p>
    <w:p w14:paraId="212541A4" w14:textId="77777777" w:rsidR="006525CF" w:rsidRDefault="006525CF" w:rsidP="002B0550">
      <w:pPr>
        <w:jc w:val="both"/>
        <w:rPr>
          <w:rFonts w:ascii="Arial" w:hAnsi="Arial" w:cs="Arial"/>
          <w:i/>
          <w:color w:val="FF0000"/>
          <w:sz w:val="24"/>
          <w:szCs w:val="24"/>
        </w:rPr>
      </w:pPr>
    </w:p>
    <w:p w14:paraId="2D53F60A" w14:textId="77777777" w:rsidR="002B0550" w:rsidRPr="000B0A97" w:rsidRDefault="002B0550" w:rsidP="002B0550">
      <w:pPr>
        <w:jc w:val="both"/>
        <w:rPr>
          <w:rFonts w:ascii="Arial" w:hAnsi="Arial" w:cs="Arial"/>
          <w:sz w:val="24"/>
          <w:szCs w:val="24"/>
        </w:rPr>
      </w:pPr>
      <w:r w:rsidRPr="00CC4828">
        <w:rPr>
          <w:rFonts w:ascii="Arial" w:hAnsi="Arial" w:cs="Arial"/>
          <w:i/>
          <w:color w:val="FF0000"/>
          <w:sz w:val="24"/>
          <w:szCs w:val="24"/>
        </w:rPr>
        <w:t>Your company</w:t>
      </w:r>
      <w:r w:rsidRPr="00CC4828">
        <w:rPr>
          <w:rFonts w:ascii="Arial" w:hAnsi="Arial" w:cs="Arial"/>
          <w:color w:val="FF0000"/>
          <w:sz w:val="24"/>
          <w:szCs w:val="24"/>
        </w:rPr>
        <w:t xml:space="preserve"> </w:t>
      </w:r>
      <w:r w:rsidR="006525CF" w:rsidRPr="006525CF">
        <w:rPr>
          <w:rFonts w:ascii="Arial" w:hAnsi="Arial" w:cs="Arial"/>
          <w:color w:val="FF0000"/>
          <w:sz w:val="24"/>
          <w:szCs w:val="24"/>
        </w:rPr>
        <w:t xml:space="preserve">Pty Ltd </w:t>
      </w:r>
      <w:r w:rsidR="006525CF">
        <w:rPr>
          <w:rFonts w:ascii="Arial" w:hAnsi="Arial" w:cs="Arial"/>
          <w:sz w:val="24"/>
          <w:szCs w:val="24"/>
        </w:rPr>
        <w:t>is the operator of the following aircraft</w:t>
      </w:r>
      <w:r w:rsidRPr="000B0A97">
        <w:rPr>
          <w:rFonts w:ascii="Arial" w:hAnsi="Arial" w:cs="Arial"/>
          <w:sz w:val="24"/>
          <w:szCs w:val="24"/>
        </w:rPr>
        <w:t>.</w:t>
      </w:r>
    </w:p>
    <w:tbl>
      <w:tblPr>
        <w:tblStyle w:val="TableGrid"/>
        <w:tblW w:w="0" w:type="auto"/>
        <w:tblInd w:w="426" w:type="dxa"/>
        <w:tblLook w:val="04A0" w:firstRow="1" w:lastRow="0" w:firstColumn="1" w:lastColumn="0" w:noHBand="0" w:noVBand="1"/>
      </w:tblPr>
      <w:tblGrid>
        <w:gridCol w:w="1190"/>
        <w:gridCol w:w="1846"/>
        <w:gridCol w:w="1663"/>
        <w:gridCol w:w="4787"/>
      </w:tblGrid>
      <w:tr w:rsidR="003F12CB" w14:paraId="5EE31796" w14:textId="77777777" w:rsidTr="003F12CB">
        <w:tc>
          <w:tcPr>
            <w:tcW w:w="1205" w:type="dxa"/>
            <w:vAlign w:val="center"/>
          </w:tcPr>
          <w:p w14:paraId="09129FB9" w14:textId="77777777" w:rsidR="003F12CB" w:rsidRPr="00FB50D1" w:rsidRDefault="003F12CB" w:rsidP="001D4F84">
            <w:pPr>
              <w:jc w:val="center"/>
              <w:rPr>
                <w:rFonts w:ascii="Arial" w:hAnsi="Arial" w:cs="Arial"/>
                <w:b/>
                <w:i/>
                <w:sz w:val="24"/>
                <w:szCs w:val="24"/>
              </w:rPr>
            </w:pPr>
            <w:r>
              <w:rPr>
                <w:rFonts w:ascii="Arial" w:hAnsi="Arial" w:cs="Arial"/>
                <w:b/>
                <w:i/>
                <w:sz w:val="24"/>
                <w:szCs w:val="24"/>
              </w:rPr>
              <w:t>Rego</w:t>
            </w:r>
          </w:p>
        </w:tc>
        <w:tc>
          <w:tcPr>
            <w:tcW w:w="1879" w:type="dxa"/>
            <w:vAlign w:val="center"/>
          </w:tcPr>
          <w:p w14:paraId="2A8637A0" w14:textId="77777777" w:rsidR="003F12CB" w:rsidRPr="00FB50D1" w:rsidRDefault="003F12CB" w:rsidP="00FB50D1">
            <w:pPr>
              <w:jc w:val="center"/>
              <w:rPr>
                <w:rFonts w:ascii="Arial" w:hAnsi="Arial" w:cs="Arial"/>
                <w:b/>
                <w:i/>
                <w:sz w:val="24"/>
                <w:szCs w:val="24"/>
              </w:rPr>
            </w:pPr>
            <w:r w:rsidRPr="00FB50D1">
              <w:rPr>
                <w:rFonts w:ascii="Arial" w:hAnsi="Arial" w:cs="Arial"/>
                <w:b/>
                <w:i/>
                <w:sz w:val="24"/>
                <w:szCs w:val="24"/>
              </w:rPr>
              <w:t>Aircraft Type</w:t>
            </w:r>
          </w:p>
        </w:tc>
        <w:tc>
          <w:tcPr>
            <w:tcW w:w="1701" w:type="dxa"/>
            <w:vAlign w:val="center"/>
          </w:tcPr>
          <w:p w14:paraId="7A10D089" w14:textId="77777777" w:rsidR="003F12CB" w:rsidRDefault="003F12CB" w:rsidP="003F12CB">
            <w:pPr>
              <w:jc w:val="center"/>
              <w:rPr>
                <w:rFonts w:ascii="Arial" w:hAnsi="Arial" w:cs="Arial"/>
                <w:b/>
                <w:i/>
                <w:sz w:val="24"/>
                <w:szCs w:val="24"/>
              </w:rPr>
            </w:pPr>
            <w:r>
              <w:rPr>
                <w:rFonts w:ascii="Arial" w:hAnsi="Arial" w:cs="Arial"/>
                <w:b/>
                <w:i/>
                <w:sz w:val="24"/>
                <w:szCs w:val="24"/>
              </w:rPr>
              <w:t>S/No</w:t>
            </w:r>
          </w:p>
        </w:tc>
        <w:tc>
          <w:tcPr>
            <w:tcW w:w="4927" w:type="dxa"/>
            <w:vAlign w:val="center"/>
          </w:tcPr>
          <w:p w14:paraId="721D08AF" w14:textId="77777777" w:rsidR="003F12CB" w:rsidRPr="00FB50D1" w:rsidRDefault="003F12CB" w:rsidP="00FB50D1">
            <w:pPr>
              <w:jc w:val="center"/>
              <w:rPr>
                <w:rFonts w:ascii="Arial" w:hAnsi="Arial" w:cs="Arial"/>
                <w:b/>
                <w:i/>
                <w:sz w:val="24"/>
                <w:szCs w:val="24"/>
              </w:rPr>
            </w:pPr>
            <w:r>
              <w:rPr>
                <w:rFonts w:ascii="Arial" w:hAnsi="Arial" w:cs="Arial"/>
                <w:b/>
                <w:i/>
                <w:sz w:val="24"/>
                <w:szCs w:val="24"/>
              </w:rPr>
              <w:t>Registered Operator</w:t>
            </w:r>
          </w:p>
        </w:tc>
      </w:tr>
      <w:tr w:rsidR="003F12CB" w14:paraId="01363295" w14:textId="77777777" w:rsidTr="003F12CB">
        <w:tc>
          <w:tcPr>
            <w:tcW w:w="1205" w:type="dxa"/>
          </w:tcPr>
          <w:p w14:paraId="490CB2A1" w14:textId="77777777" w:rsidR="003F12CB" w:rsidRDefault="003F12CB" w:rsidP="00FB50D1">
            <w:pPr>
              <w:jc w:val="center"/>
              <w:rPr>
                <w:rFonts w:ascii="Arial" w:hAnsi="Arial" w:cs="Arial"/>
                <w:sz w:val="24"/>
                <w:szCs w:val="24"/>
              </w:rPr>
            </w:pPr>
          </w:p>
          <w:p w14:paraId="072D9BDD" w14:textId="77777777" w:rsidR="003F12CB" w:rsidRPr="00FB50D1" w:rsidRDefault="003F12CB" w:rsidP="00FB50D1">
            <w:pPr>
              <w:jc w:val="center"/>
              <w:rPr>
                <w:rFonts w:ascii="Arial" w:hAnsi="Arial" w:cs="Arial"/>
                <w:sz w:val="24"/>
                <w:szCs w:val="24"/>
              </w:rPr>
            </w:pPr>
          </w:p>
        </w:tc>
        <w:tc>
          <w:tcPr>
            <w:tcW w:w="1879" w:type="dxa"/>
          </w:tcPr>
          <w:p w14:paraId="7BC12ACC" w14:textId="77777777" w:rsidR="003F12CB" w:rsidRPr="00FB50D1" w:rsidRDefault="003F12CB" w:rsidP="00FB50D1">
            <w:pPr>
              <w:jc w:val="center"/>
              <w:rPr>
                <w:rFonts w:ascii="Arial" w:hAnsi="Arial" w:cs="Arial"/>
                <w:sz w:val="24"/>
                <w:szCs w:val="24"/>
              </w:rPr>
            </w:pPr>
          </w:p>
        </w:tc>
        <w:tc>
          <w:tcPr>
            <w:tcW w:w="1701" w:type="dxa"/>
          </w:tcPr>
          <w:p w14:paraId="3C93D92F" w14:textId="77777777" w:rsidR="003F12CB" w:rsidRPr="00FB50D1" w:rsidRDefault="003F12CB" w:rsidP="00FB50D1">
            <w:pPr>
              <w:jc w:val="center"/>
              <w:rPr>
                <w:rFonts w:ascii="Arial" w:hAnsi="Arial" w:cs="Arial"/>
                <w:sz w:val="24"/>
                <w:szCs w:val="24"/>
              </w:rPr>
            </w:pPr>
          </w:p>
        </w:tc>
        <w:tc>
          <w:tcPr>
            <w:tcW w:w="4927" w:type="dxa"/>
          </w:tcPr>
          <w:p w14:paraId="0EFFAA55" w14:textId="77777777" w:rsidR="003F12CB" w:rsidRPr="00FB50D1" w:rsidRDefault="003F12CB" w:rsidP="00FB50D1">
            <w:pPr>
              <w:jc w:val="center"/>
              <w:rPr>
                <w:rFonts w:ascii="Arial" w:hAnsi="Arial" w:cs="Arial"/>
                <w:sz w:val="24"/>
                <w:szCs w:val="24"/>
              </w:rPr>
            </w:pPr>
          </w:p>
        </w:tc>
      </w:tr>
      <w:tr w:rsidR="003F12CB" w14:paraId="5138F08E" w14:textId="77777777" w:rsidTr="003F12CB">
        <w:tc>
          <w:tcPr>
            <w:tcW w:w="1205" w:type="dxa"/>
          </w:tcPr>
          <w:p w14:paraId="173F3E58" w14:textId="77777777" w:rsidR="003F12CB" w:rsidRDefault="003F12CB" w:rsidP="00FB50D1">
            <w:pPr>
              <w:jc w:val="center"/>
              <w:rPr>
                <w:rFonts w:ascii="Arial" w:hAnsi="Arial" w:cs="Arial"/>
                <w:sz w:val="24"/>
                <w:szCs w:val="24"/>
              </w:rPr>
            </w:pPr>
          </w:p>
          <w:p w14:paraId="704782FE" w14:textId="77777777" w:rsidR="003F12CB" w:rsidRPr="00FB50D1" w:rsidRDefault="003F12CB" w:rsidP="00FB50D1">
            <w:pPr>
              <w:jc w:val="center"/>
              <w:rPr>
                <w:rFonts w:ascii="Arial" w:hAnsi="Arial" w:cs="Arial"/>
                <w:sz w:val="24"/>
                <w:szCs w:val="24"/>
              </w:rPr>
            </w:pPr>
          </w:p>
        </w:tc>
        <w:tc>
          <w:tcPr>
            <w:tcW w:w="1879" w:type="dxa"/>
          </w:tcPr>
          <w:p w14:paraId="02794B7E" w14:textId="77777777" w:rsidR="003F12CB" w:rsidRPr="00FB50D1" w:rsidRDefault="003F12CB" w:rsidP="00FB50D1">
            <w:pPr>
              <w:jc w:val="center"/>
              <w:rPr>
                <w:rFonts w:ascii="Arial" w:hAnsi="Arial" w:cs="Arial"/>
                <w:sz w:val="24"/>
                <w:szCs w:val="24"/>
              </w:rPr>
            </w:pPr>
          </w:p>
        </w:tc>
        <w:tc>
          <w:tcPr>
            <w:tcW w:w="1701" w:type="dxa"/>
          </w:tcPr>
          <w:p w14:paraId="0251CA5D" w14:textId="77777777" w:rsidR="003F12CB" w:rsidRPr="00FB50D1" w:rsidRDefault="003F12CB" w:rsidP="00FB50D1">
            <w:pPr>
              <w:jc w:val="center"/>
              <w:rPr>
                <w:rFonts w:ascii="Arial" w:hAnsi="Arial" w:cs="Arial"/>
                <w:sz w:val="24"/>
                <w:szCs w:val="24"/>
              </w:rPr>
            </w:pPr>
          </w:p>
        </w:tc>
        <w:tc>
          <w:tcPr>
            <w:tcW w:w="4927" w:type="dxa"/>
          </w:tcPr>
          <w:p w14:paraId="16CCFDFF" w14:textId="77777777" w:rsidR="003F12CB" w:rsidRPr="00FB50D1" w:rsidRDefault="003F12CB" w:rsidP="00FB50D1">
            <w:pPr>
              <w:jc w:val="center"/>
              <w:rPr>
                <w:rFonts w:ascii="Arial" w:hAnsi="Arial" w:cs="Arial"/>
                <w:sz w:val="24"/>
                <w:szCs w:val="24"/>
              </w:rPr>
            </w:pPr>
          </w:p>
        </w:tc>
      </w:tr>
    </w:tbl>
    <w:p w14:paraId="10715066" w14:textId="77777777" w:rsidR="00FB50D1" w:rsidRDefault="00FB50D1" w:rsidP="004E7179">
      <w:pPr>
        <w:jc w:val="both"/>
        <w:rPr>
          <w:rFonts w:ascii="Arial" w:hAnsi="Arial" w:cs="Arial"/>
          <w:i/>
          <w:color w:val="FF0000"/>
          <w:sz w:val="24"/>
          <w:szCs w:val="24"/>
        </w:rPr>
      </w:pPr>
    </w:p>
    <w:p w14:paraId="66260E07" w14:textId="77777777" w:rsidR="00EA2F04" w:rsidRPr="000B0A97" w:rsidRDefault="00EA2F04" w:rsidP="004E7179">
      <w:pPr>
        <w:jc w:val="both"/>
        <w:rPr>
          <w:rFonts w:ascii="Arial" w:hAnsi="Arial" w:cs="Arial"/>
          <w:sz w:val="24"/>
          <w:szCs w:val="24"/>
        </w:rPr>
      </w:pPr>
      <w:r w:rsidRPr="000B0A97">
        <w:rPr>
          <w:rFonts w:ascii="Arial" w:hAnsi="Arial" w:cs="Arial"/>
          <w:sz w:val="24"/>
          <w:szCs w:val="24"/>
        </w:rPr>
        <w:t>The aircraft is used for Adventure Flights carrying fare payi</w:t>
      </w:r>
      <w:r w:rsidR="0084080D" w:rsidRPr="000B0A97">
        <w:rPr>
          <w:rFonts w:ascii="Arial" w:hAnsi="Arial" w:cs="Arial"/>
          <w:sz w:val="24"/>
          <w:szCs w:val="24"/>
        </w:rPr>
        <w:t>ng passengers subject to the pro</w:t>
      </w:r>
      <w:r w:rsidRPr="000B0A97">
        <w:rPr>
          <w:rFonts w:ascii="Arial" w:hAnsi="Arial" w:cs="Arial"/>
          <w:sz w:val="24"/>
          <w:szCs w:val="24"/>
        </w:rPr>
        <w:t>cedures following:</w:t>
      </w:r>
    </w:p>
    <w:p w14:paraId="5CF50C7D" w14:textId="77777777" w:rsidR="00EA2F04" w:rsidRDefault="00C87660" w:rsidP="004E7179">
      <w:pPr>
        <w:pStyle w:val="ListParagraph"/>
        <w:numPr>
          <w:ilvl w:val="0"/>
          <w:numId w:val="5"/>
        </w:numPr>
        <w:spacing w:after="240"/>
        <w:ind w:left="851" w:hanging="851"/>
        <w:jc w:val="both"/>
        <w:rPr>
          <w:rFonts w:ascii="Arial" w:hAnsi="Arial" w:cs="Arial"/>
          <w:sz w:val="24"/>
          <w:szCs w:val="24"/>
        </w:rPr>
      </w:pPr>
      <w:r w:rsidRPr="00CC4828">
        <w:rPr>
          <w:rFonts w:ascii="Arial" w:hAnsi="Arial" w:cs="Arial"/>
          <w:color w:val="FF0000"/>
          <w:sz w:val="24"/>
          <w:szCs w:val="24"/>
        </w:rPr>
        <w:t>XXXXXXXXXX</w:t>
      </w:r>
      <w:r w:rsidR="00EA2F04" w:rsidRPr="000B0A97">
        <w:rPr>
          <w:rFonts w:ascii="Arial" w:hAnsi="Arial" w:cs="Arial"/>
          <w:sz w:val="24"/>
          <w:szCs w:val="24"/>
        </w:rPr>
        <w:t xml:space="preserve">, (ARN </w:t>
      </w:r>
      <w:r w:rsidRPr="00CC4828">
        <w:rPr>
          <w:rFonts w:ascii="Arial" w:hAnsi="Arial" w:cs="Arial"/>
          <w:color w:val="FF0000"/>
          <w:sz w:val="24"/>
          <w:szCs w:val="24"/>
        </w:rPr>
        <w:t>XXXXXX</w:t>
      </w:r>
      <w:r w:rsidR="00EA2F04" w:rsidRPr="000B0A97">
        <w:rPr>
          <w:rFonts w:ascii="Arial" w:hAnsi="Arial" w:cs="Arial"/>
          <w:sz w:val="24"/>
          <w:szCs w:val="24"/>
        </w:rPr>
        <w:t xml:space="preserve">) is the Responsible Person, Chief Pilot, and Director of </w:t>
      </w:r>
      <w:r w:rsidRPr="00CC4828">
        <w:rPr>
          <w:rFonts w:ascii="Arial" w:hAnsi="Arial" w:cs="Arial"/>
          <w:i/>
          <w:color w:val="FF0000"/>
          <w:sz w:val="24"/>
          <w:szCs w:val="24"/>
        </w:rPr>
        <w:t>Your company</w:t>
      </w:r>
      <w:r w:rsidR="00EA2F04" w:rsidRPr="00CC4828">
        <w:rPr>
          <w:rFonts w:ascii="Arial" w:hAnsi="Arial" w:cs="Arial"/>
          <w:color w:val="FF0000"/>
          <w:sz w:val="24"/>
          <w:szCs w:val="24"/>
        </w:rPr>
        <w:t xml:space="preserve"> </w:t>
      </w:r>
      <w:r w:rsidR="00EA2F04" w:rsidRPr="000B0A97">
        <w:rPr>
          <w:rFonts w:ascii="Arial" w:hAnsi="Arial" w:cs="Arial"/>
          <w:sz w:val="24"/>
          <w:szCs w:val="24"/>
        </w:rPr>
        <w:t>Pty Ltd and is responsible for all operations and procedures undertaken by the Company.</w:t>
      </w:r>
    </w:p>
    <w:p w14:paraId="3FED1178" w14:textId="77777777" w:rsidR="004E7179" w:rsidRDefault="004E7179" w:rsidP="004E7179">
      <w:pPr>
        <w:pStyle w:val="ListParagraph"/>
        <w:spacing w:after="240"/>
        <w:ind w:left="851"/>
        <w:jc w:val="both"/>
        <w:rPr>
          <w:rFonts w:ascii="Arial" w:hAnsi="Arial" w:cs="Arial"/>
          <w:sz w:val="24"/>
          <w:szCs w:val="24"/>
        </w:rPr>
      </w:pPr>
    </w:p>
    <w:p w14:paraId="04C3FE51" w14:textId="77777777" w:rsidR="004E7179" w:rsidRDefault="00C87660" w:rsidP="004E7179">
      <w:pPr>
        <w:pStyle w:val="ListParagraph"/>
        <w:numPr>
          <w:ilvl w:val="0"/>
          <w:numId w:val="5"/>
        </w:numPr>
        <w:spacing w:before="240"/>
        <w:ind w:left="851" w:hanging="851"/>
        <w:jc w:val="both"/>
        <w:rPr>
          <w:rFonts w:ascii="Arial" w:hAnsi="Arial" w:cs="Arial"/>
          <w:sz w:val="24"/>
          <w:szCs w:val="24"/>
        </w:rPr>
      </w:pPr>
      <w:r w:rsidRPr="00CC4828">
        <w:rPr>
          <w:rFonts w:ascii="Arial" w:hAnsi="Arial" w:cs="Arial"/>
          <w:color w:val="FF0000"/>
          <w:sz w:val="24"/>
          <w:szCs w:val="24"/>
        </w:rPr>
        <w:t>XXXXXXXXXX</w:t>
      </w:r>
      <w:r w:rsidR="00883A64" w:rsidRPr="000B0A97">
        <w:rPr>
          <w:rFonts w:ascii="Arial" w:hAnsi="Arial" w:cs="Arial"/>
          <w:sz w:val="24"/>
          <w:szCs w:val="24"/>
        </w:rPr>
        <w:t xml:space="preserve"> is responsible for ensuring that </w:t>
      </w:r>
      <w:r w:rsidR="004372A6" w:rsidRPr="000B0A97">
        <w:rPr>
          <w:rFonts w:ascii="Arial" w:hAnsi="Arial" w:cs="Arial"/>
          <w:sz w:val="24"/>
          <w:szCs w:val="24"/>
        </w:rPr>
        <w:t xml:space="preserve">all advertising and terminology used by pilots and staff is </w:t>
      </w:r>
      <w:r w:rsidR="0009020F">
        <w:rPr>
          <w:rFonts w:ascii="Arial" w:hAnsi="Arial" w:cs="Arial"/>
          <w:sz w:val="24"/>
          <w:szCs w:val="24"/>
        </w:rPr>
        <w:t>IAW CASR Pt 132.130</w:t>
      </w:r>
      <w:r w:rsidR="004372A6" w:rsidRPr="000B0A97">
        <w:rPr>
          <w:rFonts w:ascii="Arial" w:hAnsi="Arial" w:cs="Arial"/>
          <w:sz w:val="24"/>
          <w:szCs w:val="24"/>
        </w:rPr>
        <w:t xml:space="preserve"> ; specifically excluding a</w:t>
      </w:r>
      <w:r w:rsidR="0009020F">
        <w:rPr>
          <w:rFonts w:ascii="Arial" w:hAnsi="Arial" w:cs="Arial"/>
          <w:sz w:val="24"/>
          <w:szCs w:val="24"/>
        </w:rPr>
        <w:t>ny use of ‘scenic’</w:t>
      </w:r>
      <w:r w:rsidR="004372A6" w:rsidRPr="000B0A97">
        <w:rPr>
          <w:rFonts w:ascii="Arial" w:hAnsi="Arial" w:cs="Arial"/>
          <w:sz w:val="24"/>
          <w:szCs w:val="24"/>
        </w:rPr>
        <w:t xml:space="preserve"> and all flights will described as ‘Adventure flights’ or ‘Adventure rides’. </w:t>
      </w:r>
    </w:p>
    <w:p w14:paraId="6E00151B" w14:textId="77777777" w:rsidR="004E7179" w:rsidRPr="00CC4828" w:rsidRDefault="004E7179" w:rsidP="004E7179">
      <w:pPr>
        <w:pStyle w:val="ListParagraph"/>
        <w:spacing w:after="240"/>
        <w:ind w:left="851"/>
        <w:jc w:val="both"/>
        <w:rPr>
          <w:rFonts w:ascii="Arial" w:hAnsi="Arial" w:cs="Arial"/>
          <w:color w:val="FF0000"/>
          <w:sz w:val="24"/>
          <w:szCs w:val="24"/>
        </w:rPr>
      </w:pPr>
    </w:p>
    <w:p w14:paraId="1436A90B" w14:textId="77777777" w:rsidR="004372A6" w:rsidRDefault="00C87660" w:rsidP="004E7179">
      <w:pPr>
        <w:pStyle w:val="ListParagraph"/>
        <w:numPr>
          <w:ilvl w:val="0"/>
          <w:numId w:val="5"/>
        </w:numPr>
        <w:spacing w:after="240"/>
        <w:ind w:left="851" w:hanging="851"/>
        <w:jc w:val="both"/>
        <w:rPr>
          <w:rFonts w:ascii="Arial" w:hAnsi="Arial" w:cs="Arial"/>
          <w:sz w:val="24"/>
          <w:szCs w:val="24"/>
        </w:rPr>
      </w:pPr>
      <w:r w:rsidRPr="00CC4828">
        <w:rPr>
          <w:rFonts w:ascii="Arial" w:hAnsi="Arial" w:cs="Arial"/>
          <w:color w:val="FF0000"/>
          <w:sz w:val="24"/>
          <w:szCs w:val="24"/>
        </w:rPr>
        <w:t>XXXXXXXXXX</w:t>
      </w:r>
      <w:r w:rsidR="004372A6" w:rsidRPr="00CC4828">
        <w:rPr>
          <w:rFonts w:ascii="Arial" w:hAnsi="Arial" w:cs="Arial"/>
          <w:color w:val="FF0000"/>
          <w:sz w:val="24"/>
          <w:szCs w:val="24"/>
        </w:rPr>
        <w:t xml:space="preserve"> </w:t>
      </w:r>
      <w:r w:rsidR="004372A6" w:rsidRPr="000B0A97">
        <w:rPr>
          <w:rFonts w:ascii="Arial" w:hAnsi="Arial" w:cs="Arial"/>
          <w:sz w:val="24"/>
          <w:szCs w:val="24"/>
        </w:rPr>
        <w:t>will ensure that all aircraft</w:t>
      </w:r>
      <w:r w:rsidR="00C3592F" w:rsidRPr="000B0A97">
        <w:rPr>
          <w:rFonts w:ascii="Arial" w:hAnsi="Arial" w:cs="Arial"/>
          <w:sz w:val="24"/>
          <w:szCs w:val="24"/>
        </w:rPr>
        <w:t xml:space="preserve"> details given to passengers are </w:t>
      </w:r>
      <w:r w:rsidR="004372A6" w:rsidRPr="000B0A97">
        <w:rPr>
          <w:rFonts w:ascii="Arial" w:hAnsi="Arial" w:cs="Arial"/>
          <w:sz w:val="24"/>
          <w:szCs w:val="24"/>
        </w:rPr>
        <w:t>factual and accurate.</w:t>
      </w:r>
    </w:p>
    <w:p w14:paraId="0FFFC4C5" w14:textId="77777777" w:rsidR="004E7179" w:rsidRPr="004E7179" w:rsidRDefault="004E7179" w:rsidP="004E7179">
      <w:pPr>
        <w:pStyle w:val="ListParagraph"/>
        <w:spacing w:after="240"/>
        <w:ind w:left="851"/>
        <w:jc w:val="both"/>
        <w:rPr>
          <w:rFonts w:ascii="Arial" w:hAnsi="Arial" w:cs="Arial"/>
          <w:sz w:val="24"/>
          <w:szCs w:val="24"/>
        </w:rPr>
      </w:pPr>
    </w:p>
    <w:p w14:paraId="622C6EC4" w14:textId="77777777" w:rsidR="00FF4BA8" w:rsidRDefault="00C87660" w:rsidP="004E7179">
      <w:pPr>
        <w:pStyle w:val="ListParagraph"/>
        <w:numPr>
          <w:ilvl w:val="0"/>
          <w:numId w:val="5"/>
        </w:numPr>
        <w:spacing w:after="240"/>
        <w:ind w:left="851" w:hanging="851"/>
        <w:jc w:val="both"/>
        <w:rPr>
          <w:rFonts w:ascii="Arial" w:hAnsi="Arial" w:cs="Arial"/>
          <w:sz w:val="24"/>
          <w:szCs w:val="24"/>
        </w:rPr>
      </w:pPr>
      <w:r w:rsidRPr="00CC4828">
        <w:rPr>
          <w:rFonts w:ascii="Arial" w:hAnsi="Arial" w:cs="Arial"/>
          <w:color w:val="FF0000"/>
          <w:sz w:val="24"/>
          <w:szCs w:val="24"/>
        </w:rPr>
        <w:t>XXXXXXXXXX</w:t>
      </w:r>
      <w:r w:rsidR="00FF4BA8" w:rsidRPr="000B0A97">
        <w:rPr>
          <w:rFonts w:ascii="Arial" w:hAnsi="Arial" w:cs="Arial"/>
          <w:sz w:val="24"/>
          <w:szCs w:val="24"/>
        </w:rPr>
        <w:t xml:space="preserve"> alone is responsible for assigning VH-</w:t>
      </w:r>
      <w:r w:rsidRPr="00CC4828">
        <w:rPr>
          <w:rFonts w:ascii="Arial" w:hAnsi="Arial" w:cs="Arial"/>
          <w:i/>
          <w:color w:val="FF0000"/>
          <w:sz w:val="24"/>
          <w:szCs w:val="24"/>
        </w:rPr>
        <w:t>XXX</w:t>
      </w:r>
      <w:r w:rsidR="00FF4BA8" w:rsidRPr="000B0A97">
        <w:rPr>
          <w:rFonts w:ascii="Arial" w:hAnsi="Arial" w:cs="Arial"/>
          <w:sz w:val="24"/>
          <w:szCs w:val="24"/>
        </w:rPr>
        <w:t xml:space="preserve"> to Adventure Flying tasks, and for ensuring no testing or training is conducted during Adventure passenger flights. </w:t>
      </w:r>
    </w:p>
    <w:p w14:paraId="5DA22DB1" w14:textId="77777777" w:rsidR="004E7179" w:rsidRPr="004E7179" w:rsidRDefault="004E7179" w:rsidP="004E7179">
      <w:pPr>
        <w:pStyle w:val="ListParagraph"/>
        <w:ind w:left="851"/>
        <w:rPr>
          <w:rFonts w:ascii="Arial" w:hAnsi="Arial" w:cs="Arial"/>
          <w:sz w:val="24"/>
          <w:szCs w:val="24"/>
        </w:rPr>
      </w:pPr>
    </w:p>
    <w:p w14:paraId="31BFCCFF" w14:textId="77777777" w:rsidR="00883A64" w:rsidRDefault="00883A64"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 xml:space="preserve">All </w:t>
      </w:r>
      <w:r w:rsidR="00C87660" w:rsidRPr="00CC4828">
        <w:rPr>
          <w:rFonts w:ascii="Arial" w:hAnsi="Arial" w:cs="Arial"/>
          <w:i/>
          <w:color w:val="FF0000"/>
          <w:sz w:val="24"/>
          <w:szCs w:val="24"/>
        </w:rPr>
        <w:t>Your company</w:t>
      </w:r>
      <w:r w:rsidRPr="00CC4828">
        <w:rPr>
          <w:rFonts w:ascii="Arial" w:hAnsi="Arial" w:cs="Arial"/>
          <w:color w:val="FF0000"/>
          <w:sz w:val="24"/>
          <w:szCs w:val="24"/>
        </w:rPr>
        <w:t xml:space="preserve"> </w:t>
      </w:r>
      <w:r w:rsidRPr="000B0A97">
        <w:rPr>
          <w:rFonts w:ascii="Arial" w:hAnsi="Arial" w:cs="Arial"/>
          <w:sz w:val="24"/>
          <w:szCs w:val="24"/>
        </w:rPr>
        <w:t>Pty Ltd Adventure category flights are to begin and end at the same location (</w:t>
      </w:r>
      <w:r w:rsidR="00C87660" w:rsidRPr="00CC4828">
        <w:rPr>
          <w:rFonts w:ascii="Arial" w:hAnsi="Arial" w:cs="Arial"/>
          <w:i/>
          <w:color w:val="FF0000"/>
          <w:sz w:val="24"/>
          <w:szCs w:val="24"/>
        </w:rPr>
        <w:t>Your airport/</w:t>
      </w:r>
      <w:proofErr w:type="spellStart"/>
      <w:r w:rsidR="00C87660" w:rsidRPr="00CC4828">
        <w:rPr>
          <w:rFonts w:ascii="Arial" w:hAnsi="Arial" w:cs="Arial"/>
          <w:i/>
          <w:color w:val="FF0000"/>
          <w:sz w:val="24"/>
          <w:szCs w:val="24"/>
        </w:rPr>
        <w:t>airfeild</w:t>
      </w:r>
      <w:proofErr w:type="spellEnd"/>
      <w:r w:rsidRPr="000B0A97">
        <w:rPr>
          <w:rFonts w:ascii="Arial" w:hAnsi="Arial" w:cs="Arial"/>
          <w:sz w:val="24"/>
          <w:szCs w:val="24"/>
        </w:rPr>
        <w:t>) with no intermediate landings.</w:t>
      </w:r>
    </w:p>
    <w:p w14:paraId="2628297B" w14:textId="77777777" w:rsidR="004E7179" w:rsidRPr="004E7179" w:rsidRDefault="004E7179" w:rsidP="004E7179">
      <w:pPr>
        <w:pStyle w:val="ListParagraph"/>
        <w:ind w:left="851"/>
        <w:rPr>
          <w:rFonts w:ascii="Arial" w:hAnsi="Arial" w:cs="Arial"/>
          <w:sz w:val="24"/>
          <w:szCs w:val="24"/>
        </w:rPr>
      </w:pPr>
    </w:p>
    <w:p w14:paraId="6DCC1B2A" w14:textId="77777777" w:rsidR="00FF4BA8" w:rsidRDefault="00C87660" w:rsidP="004E7179">
      <w:pPr>
        <w:pStyle w:val="ListParagraph"/>
        <w:numPr>
          <w:ilvl w:val="0"/>
          <w:numId w:val="5"/>
        </w:numPr>
        <w:ind w:left="851" w:hanging="851"/>
        <w:jc w:val="both"/>
        <w:rPr>
          <w:rFonts w:ascii="Arial" w:hAnsi="Arial" w:cs="Arial"/>
          <w:sz w:val="24"/>
          <w:szCs w:val="24"/>
        </w:rPr>
      </w:pPr>
      <w:r w:rsidRPr="00CC4828">
        <w:rPr>
          <w:rFonts w:ascii="Arial" w:hAnsi="Arial" w:cs="Arial"/>
          <w:color w:val="FF0000"/>
          <w:sz w:val="24"/>
          <w:szCs w:val="24"/>
        </w:rPr>
        <w:t>XXXXXXXXXX</w:t>
      </w:r>
      <w:r w:rsidR="00FF4BA8" w:rsidRPr="000B0A97">
        <w:rPr>
          <w:rFonts w:ascii="Arial" w:hAnsi="Arial" w:cs="Arial"/>
          <w:sz w:val="24"/>
          <w:szCs w:val="24"/>
        </w:rPr>
        <w:t xml:space="preserve"> is responsible for monitoring the flying standards and ensuring that all company pilots comply with AWAL and CASA standards and demonstrate a safety conscious approach to operation.</w:t>
      </w:r>
      <w:r w:rsidR="00685263">
        <w:rPr>
          <w:rFonts w:ascii="Arial" w:hAnsi="Arial" w:cs="Arial"/>
          <w:sz w:val="24"/>
          <w:szCs w:val="24"/>
        </w:rPr>
        <w:t xml:space="preserve"> Flight profiles for Company pilots are determined by </w:t>
      </w:r>
      <w:r w:rsidRPr="00CC4828">
        <w:rPr>
          <w:rFonts w:ascii="Arial" w:hAnsi="Arial" w:cs="Arial"/>
          <w:color w:val="FF0000"/>
          <w:sz w:val="24"/>
          <w:szCs w:val="24"/>
        </w:rPr>
        <w:t>XXXXXXXXX</w:t>
      </w:r>
      <w:r w:rsidR="00685263">
        <w:rPr>
          <w:rFonts w:ascii="Arial" w:hAnsi="Arial" w:cs="Arial"/>
          <w:sz w:val="24"/>
          <w:szCs w:val="24"/>
        </w:rPr>
        <w:t>.</w:t>
      </w:r>
    </w:p>
    <w:p w14:paraId="4A3AFF09" w14:textId="77777777" w:rsidR="0022165E" w:rsidRDefault="0022165E">
      <w:pPr>
        <w:rPr>
          <w:rFonts w:ascii="Arial" w:hAnsi="Arial" w:cs="Arial"/>
          <w:color w:val="FF0000"/>
          <w:sz w:val="24"/>
          <w:szCs w:val="24"/>
        </w:rPr>
      </w:pPr>
      <w:r>
        <w:rPr>
          <w:rFonts w:ascii="Arial" w:hAnsi="Arial" w:cs="Arial"/>
          <w:color w:val="FF0000"/>
          <w:sz w:val="24"/>
          <w:szCs w:val="24"/>
        </w:rPr>
        <w:br w:type="page"/>
      </w:r>
    </w:p>
    <w:p w14:paraId="0FE4DA01" w14:textId="77777777" w:rsidR="00F72E8F" w:rsidRDefault="00C87660" w:rsidP="0009020F">
      <w:pPr>
        <w:pStyle w:val="ListParagraph"/>
        <w:numPr>
          <w:ilvl w:val="0"/>
          <w:numId w:val="5"/>
        </w:numPr>
        <w:ind w:left="851" w:hanging="851"/>
        <w:jc w:val="both"/>
        <w:rPr>
          <w:rFonts w:ascii="Arial" w:hAnsi="Arial" w:cs="Arial"/>
          <w:sz w:val="24"/>
          <w:szCs w:val="24"/>
        </w:rPr>
      </w:pPr>
      <w:r w:rsidRPr="00CC4828">
        <w:rPr>
          <w:rFonts w:ascii="Arial" w:hAnsi="Arial" w:cs="Arial"/>
          <w:color w:val="FF0000"/>
          <w:sz w:val="24"/>
          <w:szCs w:val="24"/>
        </w:rPr>
        <w:lastRenderedPageBreak/>
        <w:t>XXXXXXXXXX</w:t>
      </w:r>
      <w:r w:rsidR="00582672" w:rsidRPr="000B0A97">
        <w:rPr>
          <w:rFonts w:ascii="Arial" w:hAnsi="Arial" w:cs="Arial"/>
          <w:sz w:val="24"/>
          <w:szCs w:val="24"/>
        </w:rPr>
        <w:t xml:space="preserve"> is responsible for ensuring all pilots assigned to Adventure Flights with </w:t>
      </w:r>
      <w:r w:rsidRPr="00CC4828">
        <w:rPr>
          <w:rFonts w:ascii="Arial" w:hAnsi="Arial" w:cs="Arial"/>
          <w:i/>
          <w:color w:val="FF0000"/>
          <w:sz w:val="24"/>
          <w:szCs w:val="24"/>
        </w:rPr>
        <w:t>Your company</w:t>
      </w:r>
      <w:r w:rsidR="00582672" w:rsidRPr="00CC4828">
        <w:rPr>
          <w:rFonts w:ascii="Arial" w:hAnsi="Arial" w:cs="Arial"/>
          <w:color w:val="FF0000"/>
          <w:sz w:val="24"/>
          <w:szCs w:val="24"/>
        </w:rPr>
        <w:t xml:space="preserve"> </w:t>
      </w:r>
      <w:r w:rsidR="00582672" w:rsidRPr="000B0A97">
        <w:rPr>
          <w:rFonts w:ascii="Arial" w:hAnsi="Arial" w:cs="Arial"/>
          <w:sz w:val="24"/>
          <w:szCs w:val="24"/>
        </w:rPr>
        <w:t>Pty Ltd are appropriate</w:t>
      </w:r>
      <w:r w:rsidR="009547FF">
        <w:rPr>
          <w:rFonts w:ascii="Arial" w:hAnsi="Arial" w:cs="Arial"/>
          <w:sz w:val="24"/>
          <w:szCs w:val="24"/>
        </w:rPr>
        <w:t>ly licensed, AWAL approved</w:t>
      </w:r>
      <w:r w:rsidR="00582672" w:rsidRPr="000B0A97">
        <w:rPr>
          <w:rFonts w:ascii="Arial" w:hAnsi="Arial" w:cs="Arial"/>
          <w:sz w:val="24"/>
          <w:szCs w:val="24"/>
        </w:rPr>
        <w:t xml:space="preserve"> with</w:t>
      </w:r>
      <w:r w:rsidR="0009020F">
        <w:rPr>
          <w:rFonts w:ascii="Arial" w:hAnsi="Arial" w:cs="Arial"/>
          <w:sz w:val="24"/>
          <w:szCs w:val="24"/>
        </w:rPr>
        <w:t xml:space="preserve"> suitable endorsements</w:t>
      </w:r>
      <w:r w:rsidR="009547FF">
        <w:rPr>
          <w:rFonts w:ascii="Arial" w:hAnsi="Arial" w:cs="Arial"/>
          <w:sz w:val="24"/>
          <w:szCs w:val="24"/>
        </w:rPr>
        <w:t xml:space="preserve"> and have a current medical,</w:t>
      </w:r>
      <w:r w:rsidR="00582672" w:rsidRPr="000B0A97">
        <w:rPr>
          <w:rFonts w:ascii="Arial" w:hAnsi="Arial" w:cs="Arial"/>
          <w:sz w:val="24"/>
          <w:szCs w:val="24"/>
        </w:rPr>
        <w:t xml:space="preserve"> as well as maintaining current AWAL membership.</w:t>
      </w:r>
      <w:r w:rsidR="00AF01BF">
        <w:rPr>
          <w:rFonts w:ascii="Arial" w:hAnsi="Arial" w:cs="Arial"/>
          <w:sz w:val="24"/>
          <w:szCs w:val="24"/>
        </w:rPr>
        <w:t xml:space="preserve"> </w:t>
      </w:r>
    </w:p>
    <w:p w14:paraId="6FD104B1" w14:textId="28B9DB62" w:rsidR="00F72E8F" w:rsidRDefault="000025CA" w:rsidP="00F72E8F">
      <w:pPr>
        <w:pStyle w:val="ListParagraph"/>
        <w:ind w:left="851"/>
        <w:jc w:val="both"/>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59264" behindDoc="0" locked="0" layoutInCell="1" allowOverlap="1" wp14:anchorId="7D22070E" wp14:editId="47BEDAB3">
                <wp:simplePos x="0" y="0"/>
                <wp:positionH relativeFrom="column">
                  <wp:posOffset>6562725</wp:posOffset>
                </wp:positionH>
                <wp:positionV relativeFrom="paragraph">
                  <wp:posOffset>14605</wp:posOffset>
                </wp:positionV>
                <wp:extent cx="7620" cy="13182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7620" cy="131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3AB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75pt,1.15pt" to="517.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" strokecolor="black [3040]"/>
            </w:pict>
          </mc:Fallback>
        </mc:AlternateContent>
      </w:r>
    </w:p>
    <w:p w14:paraId="6D89D75E" w14:textId="77777777" w:rsidR="00F72E8F" w:rsidRDefault="00AF01BF" w:rsidP="00F72E8F">
      <w:pPr>
        <w:pStyle w:val="ListParagraph"/>
        <w:ind w:left="851"/>
        <w:jc w:val="both"/>
        <w:rPr>
          <w:rFonts w:ascii="Arial" w:hAnsi="Arial" w:cs="Arial"/>
          <w:sz w:val="24"/>
          <w:szCs w:val="24"/>
        </w:rPr>
      </w:pPr>
      <w:bookmarkStart w:id="0" w:name="_Hlk52178301"/>
      <w:r>
        <w:rPr>
          <w:rFonts w:ascii="Arial" w:hAnsi="Arial" w:cs="Arial"/>
          <w:sz w:val="24"/>
          <w:szCs w:val="24"/>
        </w:rPr>
        <w:t xml:space="preserve">For Adv Flight pilots, their minimum Total Time will be </w:t>
      </w:r>
      <w:r>
        <w:rPr>
          <w:rFonts w:ascii="Arial" w:hAnsi="Arial" w:cs="Arial"/>
          <w:color w:val="FF0000"/>
          <w:sz w:val="24"/>
          <w:szCs w:val="24"/>
        </w:rPr>
        <w:t xml:space="preserve">XXX </w:t>
      </w:r>
      <w:r>
        <w:rPr>
          <w:rFonts w:ascii="Arial" w:hAnsi="Arial" w:cs="Arial"/>
          <w:sz w:val="24"/>
          <w:szCs w:val="24"/>
        </w:rPr>
        <w:t xml:space="preserve">hours and the minimum Time on Type will be </w:t>
      </w:r>
      <w:r>
        <w:rPr>
          <w:rFonts w:ascii="Arial" w:hAnsi="Arial" w:cs="Arial"/>
          <w:color w:val="FF0000"/>
          <w:sz w:val="24"/>
          <w:szCs w:val="24"/>
        </w:rPr>
        <w:t xml:space="preserve">XXX </w:t>
      </w:r>
      <w:r>
        <w:rPr>
          <w:rFonts w:ascii="Arial" w:hAnsi="Arial" w:cs="Arial"/>
          <w:sz w:val="24"/>
          <w:szCs w:val="24"/>
        </w:rPr>
        <w:t xml:space="preserve">hours. </w:t>
      </w:r>
    </w:p>
    <w:p w14:paraId="2749BA19" w14:textId="77777777" w:rsidR="00F72E8F" w:rsidRDefault="00F72E8F" w:rsidP="00F72E8F">
      <w:pPr>
        <w:pStyle w:val="ListParagraph"/>
        <w:ind w:left="851"/>
        <w:jc w:val="both"/>
        <w:rPr>
          <w:rFonts w:ascii="Arial" w:hAnsi="Arial" w:cs="Arial"/>
          <w:sz w:val="24"/>
          <w:szCs w:val="24"/>
        </w:rPr>
      </w:pPr>
    </w:p>
    <w:p w14:paraId="5456E1F2" w14:textId="1926F392" w:rsidR="00582672" w:rsidRDefault="00AF01BF" w:rsidP="00F72E8F">
      <w:pPr>
        <w:pStyle w:val="ListParagraph"/>
        <w:ind w:left="851"/>
        <w:jc w:val="both"/>
        <w:rPr>
          <w:rFonts w:ascii="Arial" w:hAnsi="Arial" w:cs="Arial"/>
          <w:sz w:val="24"/>
          <w:szCs w:val="24"/>
        </w:rPr>
      </w:pPr>
      <w:r>
        <w:rPr>
          <w:rFonts w:ascii="Arial" w:hAnsi="Arial" w:cs="Arial"/>
          <w:i/>
          <w:iCs/>
          <w:color w:val="FF0000"/>
          <w:sz w:val="24"/>
          <w:szCs w:val="24"/>
        </w:rPr>
        <w:t xml:space="preserve">Your company’s </w:t>
      </w:r>
      <w:r w:rsidRPr="00AF01BF">
        <w:rPr>
          <w:rFonts w:ascii="Arial" w:hAnsi="Arial" w:cs="Arial"/>
          <w:sz w:val="24"/>
          <w:szCs w:val="24"/>
        </w:rPr>
        <w:t>currency requirements for</w:t>
      </w:r>
      <w:r>
        <w:rPr>
          <w:rFonts w:ascii="Arial" w:hAnsi="Arial" w:cs="Arial"/>
          <w:sz w:val="24"/>
          <w:szCs w:val="24"/>
        </w:rPr>
        <w:t xml:space="preserve"> Adv Flt pilots is </w:t>
      </w:r>
      <w:r w:rsidR="002400C5">
        <w:rPr>
          <w:rFonts w:ascii="Arial" w:hAnsi="Arial" w:cs="Arial"/>
          <w:color w:val="FF0000"/>
          <w:sz w:val="24"/>
          <w:szCs w:val="24"/>
        </w:rPr>
        <w:t>XXXXXXXXXXXXXXXXXXXXXXXXXXXXXXXXXXXXXX</w:t>
      </w:r>
      <w:r>
        <w:rPr>
          <w:rFonts w:ascii="Arial" w:hAnsi="Arial" w:cs="Arial"/>
          <w:sz w:val="24"/>
          <w:szCs w:val="24"/>
        </w:rPr>
        <w:t xml:space="preserve">. </w:t>
      </w:r>
    </w:p>
    <w:bookmarkEnd w:id="0"/>
    <w:p w14:paraId="2426ED6A" w14:textId="77777777" w:rsidR="004E7179" w:rsidRPr="004E7179" w:rsidRDefault="004E7179" w:rsidP="004E7179">
      <w:pPr>
        <w:pStyle w:val="ListParagraph"/>
        <w:ind w:left="851"/>
        <w:rPr>
          <w:rFonts w:ascii="Arial" w:hAnsi="Arial" w:cs="Arial"/>
          <w:sz w:val="24"/>
          <w:szCs w:val="24"/>
        </w:rPr>
      </w:pPr>
    </w:p>
    <w:p w14:paraId="046EAF96" w14:textId="77777777" w:rsidR="00FF4BA8" w:rsidRDefault="00C87660" w:rsidP="004E7179">
      <w:pPr>
        <w:pStyle w:val="ListParagraph"/>
        <w:numPr>
          <w:ilvl w:val="0"/>
          <w:numId w:val="5"/>
        </w:numPr>
        <w:ind w:left="851" w:hanging="851"/>
        <w:jc w:val="both"/>
        <w:rPr>
          <w:rFonts w:ascii="Arial" w:hAnsi="Arial" w:cs="Arial"/>
          <w:sz w:val="24"/>
          <w:szCs w:val="24"/>
        </w:rPr>
      </w:pPr>
      <w:r w:rsidRPr="00CC4828">
        <w:rPr>
          <w:rFonts w:ascii="Arial" w:hAnsi="Arial" w:cs="Arial"/>
          <w:color w:val="FF0000"/>
          <w:sz w:val="24"/>
          <w:szCs w:val="24"/>
        </w:rPr>
        <w:t>XXXXXXXXXX</w:t>
      </w:r>
      <w:r w:rsidR="00FF4BA8" w:rsidRPr="000B0A97">
        <w:rPr>
          <w:rFonts w:ascii="Arial" w:hAnsi="Arial" w:cs="Arial"/>
          <w:sz w:val="24"/>
          <w:szCs w:val="24"/>
        </w:rPr>
        <w:t xml:space="preserve"> is responsible for co-ordinating aircraf</w:t>
      </w:r>
      <w:r w:rsidR="00594BCB">
        <w:rPr>
          <w:rFonts w:ascii="Arial" w:hAnsi="Arial" w:cs="Arial"/>
          <w:sz w:val="24"/>
          <w:szCs w:val="24"/>
        </w:rPr>
        <w:t>t maintenance</w:t>
      </w:r>
      <w:r w:rsidR="00594BCB" w:rsidRPr="00594BCB">
        <w:rPr>
          <w:rFonts w:ascii="Arial" w:hAnsi="Arial" w:cs="Arial"/>
          <w:color w:val="FF0000"/>
          <w:sz w:val="24"/>
          <w:szCs w:val="24"/>
        </w:rPr>
        <w:t xml:space="preserve"> your current </w:t>
      </w:r>
      <w:r w:rsidR="00622396" w:rsidRPr="00594BCB">
        <w:rPr>
          <w:rFonts w:ascii="Arial" w:hAnsi="Arial" w:cs="Arial"/>
          <w:color w:val="FF0000"/>
          <w:sz w:val="24"/>
          <w:szCs w:val="24"/>
        </w:rPr>
        <w:t>Maintenance p</w:t>
      </w:r>
      <w:r w:rsidR="00FF4BA8" w:rsidRPr="00594BCB">
        <w:rPr>
          <w:rFonts w:ascii="Arial" w:hAnsi="Arial" w:cs="Arial"/>
          <w:color w:val="FF0000"/>
          <w:sz w:val="24"/>
          <w:szCs w:val="24"/>
        </w:rPr>
        <w:t>rovider</w:t>
      </w:r>
      <w:r w:rsidR="00FF4BA8" w:rsidRPr="000B0A97">
        <w:rPr>
          <w:rFonts w:ascii="Arial" w:hAnsi="Arial" w:cs="Arial"/>
          <w:sz w:val="24"/>
          <w:szCs w:val="24"/>
        </w:rPr>
        <w:t>.</w:t>
      </w:r>
    </w:p>
    <w:p w14:paraId="2552CA30" w14:textId="77777777" w:rsidR="004E7179" w:rsidRPr="004E7179" w:rsidRDefault="004E7179" w:rsidP="004E7179">
      <w:pPr>
        <w:pStyle w:val="ListParagraph"/>
        <w:ind w:left="851"/>
        <w:rPr>
          <w:rFonts w:ascii="Arial" w:hAnsi="Arial" w:cs="Arial"/>
          <w:sz w:val="24"/>
          <w:szCs w:val="24"/>
        </w:rPr>
      </w:pPr>
    </w:p>
    <w:p w14:paraId="74234BDB" w14:textId="77777777" w:rsidR="00FF4BA8" w:rsidRDefault="00C87660" w:rsidP="004E7179">
      <w:pPr>
        <w:pStyle w:val="ListParagraph"/>
        <w:numPr>
          <w:ilvl w:val="0"/>
          <w:numId w:val="5"/>
        </w:numPr>
        <w:ind w:left="851" w:hanging="851"/>
        <w:jc w:val="both"/>
        <w:rPr>
          <w:rFonts w:ascii="Arial" w:hAnsi="Arial" w:cs="Arial"/>
          <w:sz w:val="24"/>
          <w:szCs w:val="24"/>
        </w:rPr>
      </w:pPr>
      <w:r w:rsidRPr="00CC4828">
        <w:rPr>
          <w:rFonts w:ascii="Arial" w:hAnsi="Arial" w:cs="Arial"/>
          <w:color w:val="FF0000"/>
          <w:sz w:val="24"/>
          <w:szCs w:val="24"/>
        </w:rPr>
        <w:t>XXXXXXXXXXX</w:t>
      </w:r>
      <w:r w:rsidR="00FF4BA8" w:rsidRPr="000B0A97">
        <w:rPr>
          <w:rFonts w:ascii="Arial" w:hAnsi="Arial" w:cs="Arial"/>
          <w:sz w:val="24"/>
          <w:szCs w:val="24"/>
        </w:rPr>
        <w:t xml:space="preserve"> is responsible for ensuring that all personnel are </w:t>
      </w:r>
      <w:r w:rsidR="00C27B2E">
        <w:rPr>
          <w:rFonts w:ascii="Arial" w:hAnsi="Arial" w:cs="Arial"/>
          <w:sz w:val="24"/>
          <w:szCs w:val="24"/>
        </w:rPr>
        <w:t xml:space="preserve">trained and knowledgeable and </w:t>
      </w:r>
      <w:r w:rsidR="009C13A3">
        <w:rPr>
          <w:rFonts w:ascii="Arial" w:hAnsi="Arial" w:cs="Arial"/>
          <w:sz w:val="24"/>
          <w:szCs w:val="24"/>
        </w:rPr>
        <w:t>can</w:t>
      </w:r>
      <w:r w:rsidR="00FF4BA8" w:rsidRPr="000B0A97">
        <w:rPr>
          <w:rFonts w:ascii="Arial" w:hAnsi="Arial" w:cs="Arial"/>
          <w:sz w:val="24"/>
          <w:szCs w:val="24"/>
        </w:rPr>
        <w:t xml:space="preserve"> explain</w:t>
      </w:r>
      <w:r w:rsidR="009C13A3">
        <w:rPr>
          <w:rFonts w:ascii="Arial" w:hAnsi="Arial" w:cs="Arial"/>
          <w:sz w:val="24"/>
          <w:szCs w:val="24"/>
        </w:rPr>
        <w:t xml:space="preserve"> the Safety Briefing IAW CASR Pt 132.155 (4)</w:t>
      </w:r>
      <w:r w:rsidR="00FF4BA8" w:rsidRPr="000B0A97">
        <w:rPr>
          <w:rFonts w:ascii="Arial" w:hAnsi="Arial" w:cs="Arial"/>
          <w:sz w:val="24"/>
          <w:szCs w:val="24"/>
        </w:rPr>
        <w:t xml:space="preserve"> to each passenger. </w:t>
      </w:r>
      <w:r w:rsidR="009C13A3">
        <w:rPr>
          <w:rFonts w:ascii="Arial" w:hAnsi="Arial" w:cs="Arial"/>
          <w:sz w:val="24"/>
          <w:szCs w:val="24"/>
        </w:rPr>
        <w:t>A copy of CASR Pt 132</w:t>
      </w:r>
      <w:r w:rsidR="00C27B2E">
        <w:rPr>
          <w:rFonts w:ascii="Arial" w:hAnsi="Arial" w:cs="Arial"/>
          <w:sz w:val="24"/>
          <w:szCs w:val="24"/>
        </w:rPr>
        <w:t xml:space="preserve"> will be available in the briefing room for staff and passengers.</w:t>
      </w:r>
    </w:p>
    <w:p w14:paraId="09220826" w14:textId="77777777" w:rsidR="004E7179" w:rsidRPr="004E7179" w:rsidRDefault="004E7179" w:rsidP="004E7179">
      <w:pPr>
        <w:pStyle w:val="ListParagraph"/>
        <w:ind w:left="851"/>
        <w:rPr>
          <w:rFonts w:ascii="Arial" w:hAnsi="Arial" w:cs="Arial"/>
          <w:sz w:val="24"/>
          <w:szCs w:val="24"/>
        </w:rPr>
      </w:pPr>
    </w:p>
    <w:p w14:paraId="799F4962" w14:textId="77777777" w:rsidR="00DB3343" w:rsidRDefault="00DB3343"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The Pilot in Command (PIC) will be responsible for ensuring that each passenger is briefed on the risks associated with</w:t>
      </w:r>
      <w:r w:rsidR="00A40893">
        <w:rPr>
          <w:rFonts w:ascii="Arial" w:hAnsi="Arial" w:cs="Arial"/>
          <w:sz w:val="24"/>
          <w:szCs w:val="24"/>
        </w:rPr>
        <w:t xml:space="preserve"> ‘Limited’ category aircraft, their</w:t>
      </w:r>
      <w:r w:rsidRPr="000B0A97">
        <w:rPr>
          <w:rFonts w:ascii="Arial" w:hAnsi="Arial" w:cs="Arial"/>
          <w:sz w:val="24"/>
          <w:szCs w:val="24"/>
        </w:rPr>
        <w:t xml:space="preserve"> operations</w:t>
      </w:r>
      <w:r w:rsidR="002F4C4C">
        <w:rPr>
          <w:rFonts w:ascii="Arial" w:hAnsi="Arial" w:cs="Arial"/>
          <w:sz w:val="24"/>
          <w:szCs w:val="24"/>
        </w:rPr>
        <w:t xml:space="preserve"> and how they differ from a commercial flight in a Standard Category aircraft</w:t>
      </w:r>
      <w:r w:rsidRPr="000B0A97">
        <w:rPr>
          <w:rFonts w:ascii="Arial" w:hAnsi="Arial" w:cs="Arial"/>
          <w:sz w:val="24"/>
          <w:szCs w:val="24"/>
        </w:rPr>
        <w:t>,</w:t>
      </w:r>
      <w:r w:rsidR="009C13A3">
        <w:rPr>
          <w:rFonts w:ascii="Arial" w:hAnsi="Arial" w:cs="Arial"/>
          <w:sz w:val="24"/>
          <w:szCs w:val="24"/>
        </w:rPr>
        <w:t xml:space="preserve"> as per CASR Pt 132.155</w:t>
      </w:r>
      <w:r w:rsidR="002F4C4C">
        <w:rPr>
          <w:rFonts w:ascii="Arial" w:hAnsi="Arial" w:cs="Arial"/>
          <w:sz w:val="24"/>
          <w:szCs w:val="24"/>
        </w:rPr>
        <w:t xml:space="preserve"> and CASR21.189</w:t>
      </w:r>
      <w:r w:rsidR="00C27B2E">
        <w:rPr>
          <w:rFonts w:ascii="Arial" w:hAnsi="Arial" w:cs="Arial"/>
          <w:sz w:val="24"/>
          <w:szCs w:val="24"/>
        </w:rPr>
        <w:t>.</w:t>
      </w:r>
      <w:r w:rsidR="00CB33A3">
        <w:rPr>
          <w:rFonts w:ascii="Arial" w:hAnsi="Arial" w:cs="Arial"/>
          <w:sz w:val="24"/>
          <w:szCs w:val="24"/>
        </w:rPr>
        <w:t xml:space="preserve"> The PIC must complete a Passenger Manifest, </w:t>
      </w:r>
      <w:r w:rsidR="0022165E">
        <w:rPr>
          <w:rFonts w:ascii="Arial" w:hAnsi="Arial" w:cs="Arial"/>
          <w:sz w:val="24"/>
          <w:szCs w:val="24"/>
        </w:rPr>
        <w:t>(</w:t>
      </w:r>
      <w:r w:rsidR="00CB33A3" w:rsidRPr="0022165E">
        <w:rPr>
          <w:rFonts w:ascii="Arial" w:hAnsi="Arial" w:cs="Arial"/>
          <w:i/>
          <w:sz w:val="24"/>
          <w:szCs w:val="24"/>
        </w:rPr>
        <w:t xml:space="preserve">Annex 4, Passenger </w:t>
      </w:r>
      <w:r w:rsidR="0022165E" w:rsidRPr="0022165E">
        <w:rPr>
          <w:rFonts w:ascii="Arial" w:hAnsi="Arial" w:cs="Arial"/>
          <w:i/>
          <w:sz w:val="24"/>
          <w:szCs w:val="24"/>
        </w:rPr>
        <w:t>M</w:t>
      </w:r>
      <w:r w:rsidR="00CB33A3" w:rsidRPr="0022165E">
        <w:rPr>
          <w:rFonts w:ascii="Arial" w:hAnsi="Arial" w:cs="Arial"/>
          <w:i/>
          <w:sz w:val="24"/>
          <w:szCs w:val="24"/>
        </w:rPr>
        <w:t xml:space="preserve">anifest </w:t>
      </w:r>
      <w:r w:rsidR="0022165E" w:rsidRPr="0022165E">
        <w:rPr>
          <w:rFonts w:ascii="Arial" w:hAnsi="Arial" w:cs="Arial"/>
          <w:i/>
          <w:sz w:val="24"/>
          <w:szCs w:val="24"/>
        </w:rPr>
        <w:t>Form</w:t>
      </w:r>
      <w:r w:rsidR="0022165E">
        <w:rPr>
          <w:rFonts w:ascii="Arial" w:hAnsi="Arial" w:cs="Arial"/>
          <w:sz w:val="24"/>
          <w:szCs w:val="24"/>
        </w:rPr>
        <w:t>)</w:t>
      </w:r>
    </w:p>
    <w:p w14:paraId="6ECF1B8D" w14:textId="77777777" w:rsidR="004E7179" w:rsidRPr="004E7179" w:rsidRDefault="004E7179" w:rsidP="004E7179">
      <w:pPr>
        <w:pStyle w:val="ListParagraph"/>
        <w:ind w:left="851"/>
        <w:rPr>
          <w:rFonts w:ascii="Arial" w:hAnsi="Arial" w:cs="Arial"/>
          <w:sz w:val="24"/>
          <w:szCs w:val="24"/>
        </w:rPr>
      </w:pPr>
    </w:p>
    <w:p w14:paraId="1A60E03E" w14:textId="77777777" w:rsidR="00FF4BA8" w:rsidRPr="000B0A97" w:rsidRDefault="008C5CCA" w:rsidP="004E7179">
      <w:pPr>
        <w:pStyle w:val="ListParagraph"/>
        <w:numPr>
          <w:ilvl w:val="0"/>
          <w:numId w:val="5"/>
        </w:numPr>
        <w:ind w:left="851" w:hanging="851"/>
        <w:jc w:val="both"/>
        <w:rPr>
          <w:rFonts w:ascii="Arial" w:hAnsi="Arial" w:cs="Arial"/>
          <w:sz w:val="24"/>
          <w:szCs w:val="24"/>
        </w:rPr>
      </w:pPr>
      <w:r>
        <w:rPr>
          <w:rFonts w:ascii="Arial" w:hAnsi="Arial" w:cs="Arial"/>
          <w:sz w:val="24"/>
          <w:szCs w:val="24"/>
        </w:rPr>
        <w:t>The PIC</w:t>
      </w:r>
      <w:r w:rsidR="00FF4BA8" w:rsidRPr="000B0A97">
        <w:rPr>
          <w:rFonts w:ascii="Arial" w:hAnsi="Arial" w:cs="Arial"/>
          <w:sz w:val="24"/>
          <w:szCs w:val="24"/>
        </w:rPr>
        <w:t xml:space="preserve"> will be responsible for ensuring each passenger is briefed </w:t>
      </w:r>
      <w:r w:rsidR="00CE22ED">
        <w:rPr>
          <w:rFonts w:ascii="Arial" w:hAnsi="Arial" w:cs="Arial"/>
          <w:sz w:val="24"/>
          <w:szCs w:val="24"/>
        </w:rPr>
        <w:t xml:space="preserve">via verbal communications and explanation, </w:t>
      </w:r>
      <w:r w:rsidR="00FF4BA8" w:rsidRPr="000B0A97">
        <w:rPr>
          <w:rFonts w:ascii="Arial" w:hAnsi="Arial" w:cs="Arial"/>
          <w:sz w:val="24"/>
          <w:szCs w:val="24"/>
        </w:rPr>
        <w:t>prior to flight on:</w:t>
      </w:r>
    </w:p>
    <w:p w14:paraId="11877348" w14:textId="77777777" w:rsidR="00FF4BA8" w:rsidRDefault="00FE29C6" w:rsidP="004E7179">
      <w:pPr>
        <w:pStyle w:val="ListParagraph"/>
        <w:numPr>
          <w:ilvl w:val="0"/>
          <w:numId w:val="1"/>
        </w:numPr>
        <w:ind w:left="1276" w:hanging="425"/>
        <w:jc w:val="both"/>
        <w:rPr>
          <w:rFonts w:ascii="Arial" w:hAnsi="Arial" w:cs="Arial"/>
          <w:sz w:val="24"/>
          <w:szCs w:val="24"/>
        </w:rPr>
      </w:pPr>
      <w:r>
        <w:rPr>
          <w:rFonts w:ascii="Arial" w:hAnsi="Arial" w:cs="Arial"/>
          <w:sz w:val="24"/>
          <w:szCs w:val="24"/>
        </w:rPr>
        <w:t>t</w:t>
      </w:r>
      <w:r w:rsidR="00FF4BA8" w:rsidRPr="000B0A97">
        <w:rPr>
          <w:rFonts w:ascii="Arial" w:hAnsi="Arial" w:cs="Arial"/>
          <w:sz w:val="24"/>
          <w:szCs w:val="24"/>
        </w:rPr>
        <w:t>he planned flight and manoeuvres to be performed,</w:t>
      </w:r>
    </w:p>
    <w:p w14:paraId="145E52F2" w14:textId="77777777" w:rsidR="00FF4BA8" w:rsidRPr="000B0A97" w:rsidRDefault="00FF4BA8" w:rsidP="004E7179">
      <w:pPr>
        <w:pStyle w:val="ListParagraph"/>
        <w:numPr>
          <w:ilvl w:val="0"/>
          <w:numId w:val="1"/>
        </w:numPr>
        <w:ind w:left="1276" w:hanging="425"/>
        <w:jc w:val="both"/>
        <w:rPr>
          <w:rFonts w:ascii="Arial" w:hAnsi="Arial" w:cs="Arial"/>
          <w:sz w:val="24"/>
          <w:szCs w:val="24"/>
        </w:rPr>
      </w:pPr>
      <w:r w:rsidRPr="000B0A97">
        <w:rPr>
          <w:rFonts w:ascii="Arial" w:hAnsi="Arial" w:cs="Arial"/>
          <w:sz w:val="24"/>
          <w:szCs w:val="24"/>
        </w:rPr>
        <w:t>the expected physical sensations with these manoeuvres,</w:t>
      </w:r>
    </w:p>
    <w:p w14:paraId="01A0D3D4" w14:textId="77777777" w:rsidR="00FF4BA8" w:rsidRPr="000B0A97" w:rsidRDefault="00FE29C6" w:rsidP="004E7179">
      <w:pPr>
        <w:pStyle w:val="ListParagraph"/>
        <w:numPr>
          <w:ilvl w:val="0"/>
          <w:numId w:val="1"/>
        </w:numPr>
        <w:ind w:left="1276" w:hanging="425"/>
        <w:jc w:val="both"/>
        <w:rPr>
          <w:rFonts w:ascii="Arial" w:hAnsi="Arial" w:cs="Arial"/>
          <w:sz w:val="24"/>
          <w:szCs w:val="24"/>
        </w:rPr>
      </w:pPr>
      <w:r>
        <w:rPr>
          <w:rFonts w:ascii="Arial" w:hAnsi="Arial" w:cs="Arial"/>
          <w:sz w:val="24"/>
          <w:szCs w:val="24"/>
        </w:rPr>
        <w:t>t</w:t>
      </w:r>
      <w:r w:rsidR="00FF4BA8" w:rsidRPr="000B0A97">
        <w:rPr>
          <w:rFonts w:ascii="Arial" w:hAnsi="Arial" w:cs="Arial"/>
          <w:sz w:val="24"/>
          <w:szCs w:val="24"/>
        </w:rPr>
        <w:t>he safety features and equipment fitted to the aircraft; and</w:t>
      </w:r>
    </w:p>
    <w:p w14:paraId="11EB0B30" w14:textId="77777777" w:rsidR="00FF4BA8" w:rsidRDefault="00FE29C6" w:rsidP="004E7179">
      <w:pPr>
        <w:pStyle w:val="ListParagraph"/>
        <w:numPr>
          <w:ilvl w:val="0"/>
          <w:numId w:val="1"/>
        </w:numPr>
        <w:ind w:left="1276" w:hanging="425"/>
        <w:jc w:val="both"/>
        <w:rPr>
          <w:rFonts w:ascii="Arial" w:hAnsi="Arial" w:cs="Arial"/>
          <w:sz w:val="24"/>
          <w:szCs w:val="24"/>
        </w:rPr>
      </w:pPr>
      <w:r>
        <w:rPr>
          <w:rFonts w:ascii="Arial" w:hAnsi="Arial" w:cs="Arial"/>
          <w:sz w:val="24"/>
          <w:szCs w:val="24"/>
        </w:rPr>
        <w:t>e</w:t>
      </w:r>
      <w:r w:rsidR="00FF4BA8" w:rsidRPr="000B0A97">
        <w:rPr>
          <w:rFonts w:ascii="Arial" w:hAnsi="Arial" w:cs="Arial"/>
          <w:sz w:val="24"/>
          <w:szCs w:val="24"/>
        </w:rPr>
        <w:t>mergency egress and procedures.</w:t>
      </w:r>
    </w:p>
    <w:p w14:paraId="0118F97F" w14:textId="77777777" w:rsidR="004E7179" w:rsidRDefault="004E7179" w:rsidP="004E7179">
      <w:pPr>
        <w:pStyle w:val="ListParagraph"/>
        <w:ind w:left="851"/>
        <w:rPr>
          <w:rFonts w:ascii="Arial" w:hAnsi="Arial" w:cs="Arial"/>
          <w:sz w:val="24"/>
          <w:szCs w:val="24"/>
        </w:rPr>
      </w:pPr>
    </w:p>
    <w:p w14:paraId="6F36C85E" w14:textId="77777777" w:rsidR="00F72E8F" w:rsidRDefault="00F72E8F">
      <w:pPr>
        <w:rPr>
          <w:rFonts w:ascii="Arial" w:hAnsi="Arial" w:cs="Arial"/>
          <w:sz w:val="24"/>
          <w:szCs w:val="24"/>
        </w:rPr>
      </w:pPr>
      <w:r>
        <w:rPr>
          <w:rFonts w:ascii="Arial" w:hAnsi="Arial" w:cs="Arial"/>
          <w:sz w:val="24"/>
          <w:szCs w:val="24"/>
        </w:rPr>
        <w:br w:type="page"/>
      </w:r>
    </w:p>
    <w:p w14:paraId="36283FF0" w14:textId="52750B13" w:rsidR="00904592" w:rsidRPr="000B0A97" w:rsidRDefault="00BD6032" w:rsidP="004E7179">
      <w:pPr>
        <w:pStyle w:val="ListParagraph"/>
        <w:numPr>
          <w:ilvl w:val="0"/>
          <w:numId w:val="5"/>
        </w:numPr>
        <w:ind w:left="851" w:hanging="851"/>
        <w:jc w:val="both"/>
        <w:rPr>
          <w:rFonts w:ascii="Arial" w:hAnsi="Arial" w:cs="Arial"/>
          <w:sz w:val="24"/>
          <w:szCs w:val="24"/>
        </w:rPr>
      </w:pPr>
      <w:r>
        <w:rPr>
          <w:rFonts w:ascii="Arial" w:hAnsi="Arial" w:cs="Arial"/>
          <w:sz w:val="24"/>
          <w:szCs w:val="24"/>
        </w:rPr>
        <w:lastRenderedPageBreak/>
        <w:t>The mandatory Passenger Safety Briefing</w:t>
      </w:r>
      <w:r w:rsidR="00B34BE2">
        <w:rPr>
          <w:rFonts w:ascii="Arial" w:hAnsi="Arial" w:cs="Arial"/>
          <w:sz w:val="24"/>
          <w:szCs w:val="24"/>
        </w:rPr>
        <w:t xml:space="preserve"> IAW CASR </w:t>
      </w:r>
      <w:r>
        <w:rPr>
          <w:rFonts w:ascii="Arial" w:hAnsi="Arial" w:cs="Arial"/>
          <w:sz w:val="24"/>
          <w:szCs w:val="24"/>
        </w:rPr>
        <w:t>Pt 132.C2</w:t>
      </w:r>
      <w:r w:rsidR="00904592" w:rsidRPr="000B0A97">
        <w:rPr>
          <w:rFonts w:ascii="Arial" w:hAnsi="Arial" w:cs="Arial"/>
          <w:sz w:val="24"/>
          <w:szCs w:val="24"/>
        </w:rPr>
        <w:t>, is conveyed by the following means:</w:t>
      </w:r>
    </w:p>
    <w:p w14:paraId="41299E43" w14:textId="77777777" w:rsidR="002205FB" w:rsidRPr="002205FB" w:rsidRDefault="00BD6032" w:rsidP="002205FB">
      <w:pPr>
        <w:pStyle w:val="ListParagraph"/>
        <w:numPr>
          <w:ilvl w:val="0"/>
          <w:numId w:val="9"/>
        </w:numPr>
        <w:rPr>
          <w:rFonts w:ascii="Arial" w:hAnsi="Arial" w:cs="Arial"/>
          <w:sz w:val="24"/>
          <w:szCs w:val="24"/>
        </w:rPr>
      </w:pPr>
      <w:r>
        <w:rPr>
          <w:rFonts w:ascii="Arial" w:hAnsi="Arial" w:cs="Arial"/>
          <w:sz w:val="24"/>
          <w:szCs w:val="24"/>
        </w:rPr>
        <w:t>The safety briefings</w:t>
      </w:r>
      <w:r w:rsidR="002205FB" w:rsidRPr="002205FB">
        <w:rPr>
          <w:rFonts w:ascii="Arial" w:hAnsi="Arial" w:cs="Arial"/>
          <w:sz w:val="24"/>
          <w:szCs w:val="24"/>
        </w:rPr>
        <w:t xml:space="preserve"> are </w:t>
      </w:r>
      <w:r w:rsidR="002205FB" w:rsidRPr="002205FB">
        <w:rPr>
          <w:rFonts w:ascii="Arial" w:hAnsi="Arial" w:cs="Arial"/>
          <w:b/>
          <w:sz w:val="24"/>
          <w:szCs w:val="24"/>
        </w:rPr>
        <w:t>verbally</w:t>
      </w:r>
      <w:r w:rsidR="002205FB" w:rsidRPr="002205FB">
        <w:rPr>
          <w:rFonts w:ascii="Arial" w:hAnsi="Arial" w:cs="Arial"/>
          <w:sz w:val="24"/>
          <w:szCs w:val="24"/>
        </w:rPr>
        <w:t xml:space="preserve"> explained to the passenge</w:t>
      </w:r>
      <w:r>
        <w:rPr>
          <w:rFonts w:ascii="Arial" w:hAnsi="Arial" w:cs="Arial"/>
          <w:sz w:val="24"/>
          <w:szCs w:val="24"/>
        </w:rPr>
        <w:t>r</w:t>
      </w:r>
      <w:r w:rsidR="002205FB">
        <w:rPr>
          <w:rFonts w:ascii="Arial" w:hAnsi="Arial" w:cs="Arial"/>
          <w:sz w:val="24"/>
          <w:szCs w:val="24"/>
        </w:rPr>
        <w:t xml:space="preserve"> and,</w:t>
      </w:r>
    </w:p>
    <w:p w14:paraId="74A94348" w14:textId="77777777" w:rsidR="002205FB" w:rsidRDefault="00F779BA" w:rsidP="00981C40">
      <w:pPr>
        <w:pStyle w:val="ListParagraph"/>
        <w:numPr>
          <w:ilvl w:val="0"/>
          <w:numId w:val="9"/>
        </w:numPr>
        <w:rPr>
          <w:rFonts w:ascii="Arial" w:hAnsi="Arial" w:cs="Arial"/>
          <w:sz w:val="24"/>
          <w:szCs w:val="24"/>
        </w:rPr>
      </w:pPr>
      <w:bookmarkStart w:id="1" w:name="_Hlk52178054"/>
      <w:r w:rsidRPr="00F779BA">
        <w:rPr>
          <w:rFonts w:ascii="Arial" w:hAnsi="Arial" w:cs="Arial"/>
          <w:sz w:val="24"/>
          <w:szCs w:val="24"/>
        </w:rPr>
        <w:t xml:space="preserve">The </w:t>
      </w:r>
      <w:r w:rsidR="00BD6032">
        <w:rPr>
          <w:rFonts w:ascii="Arial" w:hAnsi="Arial" w:cs="Arial"/>
          <w:sz w:val="24"/>
          <w:szCs w:val="24"/>
        </w:rPr>
        <w:t>safety briefing</w:t>
      </w:r>
      <w:r w:rsidRPr="00F779BA">
        <w:rPr>
          <w:rFonts w:ascii="Arial" w:hAnsi="Arial" w:cs="Arial"/>
          <w:sz w:val="24"/>
          <w:szCs w:val="24"/>
        </w:rPr>
        <w:t xml:space="preserve"> be delivered prior to payment</w:t>
      </w:r>
      <w:r w:rsidR="00B34BE2">
        <w:rPr>
          <w:rFonts w:ascii="Arial" w:hAnsi="Arial" w:cs="Arial"/>
          <w:sz w:val="24"/>
          <w:szCs w:val="24"/>
        </w:rPr>
        <w:t xml:space="preserve"> (CASR Pt 132.145)</w:t>
      </w:r>
      <w:r>
        <w:rPr>
          <w:rFonts w:ascii="Arial" w:hAnsi="Arial" w:cs="Arial"/>
          <w:sz w:val="24"/>
          <w:szCs w:val="24"/>
        </w:rPr>
        <w:t>, dressed or kitt</w:t>
      </w:r>
      <w:r w:rsidR="00981C40">
        <w:rPr>
          <w:rFonts w:ascii="Arial" w:hAnsi="Arial" w:cs="Arial"/>
          <w:sz w:val="24"/>
          <w:szCs w:val="24"/>
        </w:rPr>
        <w:t>ed in an</w:t>
      </w:r>
      <w:r w:rsidR="0090736D">
        <w:rPr>
          <w:rFonts w:ascii="Arial" w:hAnsi="Arial" w:cs="Arial"/>
          <w:sz w:val="24"/>
          <w:szCs w:val="24"/>
        </w:rPr>
        <w:t>y</w:t>
      </w:r>
      <w:r w:rsidR="009075EA">
        <w:rPr>
          <w:rFonts w:ascii="Arial" w:hAnsi="Arial" w:cs="Arial"/>
          <w:sz w:val="24"/>
          <w:szCs w:val="24"/>
        </w:rPr>
        <w:t xml:space="preserve"> </w:t>
      </w:r>
      <w:r>
        <w:rPr>
          <w:rFonts w:ascii="Arial" w:hAnsi="Arial" w:cs="Arial"/>
          <w:sz w:val="24"/>
          <w:szCs w:val="24"/>
        </w:rPr>
        <w:t>safety equipment</w:t>
      </w:r>
      <w:r w:rsidR="00B34BE2">
        <w:rPr>
          <w:rFonts w:ascii="Arial" w:hAnsi="Arial" w:cs="Arial"/>
          <w:sz w:val="24"/>
          <w:szCs w:val="24"/>
        </w:rPr>
        <w:t xml:space="preserve"> (CASR Pt 132.135)</w:t>
      </w:r>
      <w:r w:rsidRPr="00F779BA">
        <w:rPr>
          <w:rFonts w:ascii="Arial" w:hAnsi="Arial" w:cs="Arial"/>
          <w:sz w:val="24"/>
          <w:szCs w:val="24"/>
        </w:rPr>
        <w:t xml:space="preserve"> and before boarding the aircraft </w:t>
      </w:r>
      <w:r w:rsidR="00BD6032">
        <w:rPr>
          <w:rFonts w:ascii="Arial" w:hAnsi="Arial" w:cs="Arial"/>
          <w:sz w:val="24"/>
          <w:szCs w:val="24"/>
        </w:rPr>
        <w:t xml:space="preserve">(CASR Pt 132.155) </w:t>
      </w:r>
      <w:bookmarkEnd w:id="1"/>
      <w:r w:rsidRPr="00F779BA">
        <w:rPr>
          <w:rFonts w:ascii="Arial" w:hAnsi="Arial" w:cs="Arial"/>
          <w:sz w:val="24"/>
          <w:szCs w:val="24"/>
        </w:rPr>
        <w:t>and,</w:t>
      </w:r>
    </w:p>
    <w:p w14:paraId="1C872449" w14:textId="77777777" w:rsidR="009075EA" w:rsidRDefault="009075EA" w:rsidP="009075EA">
      <w:pPr>
        <w:pStyle w:val="ListParagraph"/>
        <w:numPr>
          <w:ilvl w:val="0"/>
          <w:numId w:val="9"/>
        </w:numPr>
        <w:rPr>
          <w:rFonts w:ascii="Arial" w:hAnsi="Arial" w:cs="Arial"/>
          <w:sz w:val="24"/>
          <w:szCs w:val="24"/>
        </w:rPr>
      </w:pPr>
      <w:r w:rsidRPr="009075EA">
        <w:rPr>
          <w:rFonts w:ascii="Arial" w:hAnsi="Arial" w:cs="Arial"/>
          <w:sz w:val="24"/>
          <w:szCs w:val="24"/>
        </w:rPr>
        <w:t>The passenger must acknowledge, in writin</w:t>
      </w:r>
      <w:r w:rsidR="00BD6032">
        <w:rPr>
          <w:rFonts w:ascii="Arial" w:hAnsi="Arial" w:cs="Arial"/>
          <w:sz w:val="24"/>
          <w:szCs w:val="24"/>
        </w:rPr>
        <w:t>g, that the safety briefing has</w:t>
      </w:r>
      <w:r w:rsidRPr="009075EA">
        <w:rPr>
          <w:rFonts w:ascii="Arial" w:hAnsi="Arial" w:cs="Arial"/>
          <w:sz w:val="24"/>
          <w:szCs w:val="24"/>
        </w:rPr>
        <w:t xml:space="preserve"> been given and understood (</w:t>
      </w:r>
      <w:r w:rsidR="00A17B42">
        <w:rPr>
          <w:rFonts w:ascii="Arial" w:hAnsi="Arial" w:cs="Arial"/>
          <w:i/>
          <w:sz w:val="24"/>
          <w:szCs w:val="24"/>
        </w:rPr>
        <w:t>Annex</w:t>
      </w:r>
      <w:r w:rsidRPr="00A17B42">
        <w:rPr>
          <w:rFonts w:ascii="Arial" w:hAnsi="Arial" w:cs="Arial"/>
          <w:i/>
          <w:sz w:val="24"/>
          <w:szCs w:val="24"/>
        </w:rPr>
        <w:t xml:space="preserve"> 3, Passenger Acknowledgement Form</w:t>
      </w:r>
      <w:r>
        <w:rPr>
          <w:rFonts w:ascii="Arial" w:hAnsi="Arial" w:cs="Arial"/>
          <w:sz w:val="24"/>
          <w:szCs w:val="24"/>
        </w:rPr>
        <w:t>)</w:t>
      </w:r>
    </w:p>
    <w:p w14:paraId="0787B334" w14:textId="6F0EF11E" w:rsidR="00CD6BC5" w:rsidRPr="009075EA" w:rsidRDefault="00CD6BC5" w:rsidP="009075EA">
      <w:pPr>
        <w:pStyle w:val="ListParagraph"/>
        <w:numPr>
          <w:ilvl w:val="0"/>
          <w:numId w:val="9"/>
        </w:numPr>
        <w:rPr>
          <w:rFonts w:ascii="Arial" w:hAnsi="Arial" w:cs="Arial"/>
          <w:sz w:val="24"/>
          <w:szCs w:val="24"/>
        </w:rPr>
      </w:pPr>
      <w:bookmarkStart w:id="2" w:name="_Hlk52178123"/>
      <w:r>
        <w:rPr>
          <w:rFonts w:ascii="Arial" w:hAnsi="Arial" w:cs="Arial"/>
          <w:sz w:val="24"/>
          <w:szCs w:val="24"/>
        </w:rPr>
        <w:t>The passenger will be given a copy</w:t>
      </w:r>
      <w:r w:rsidR="00902FDD">
        <w:rPr>
          <w:rFonts w:ascii="Arial" w:hAnsi="Arial" w:cs="Arial"/>
          <w:sz w:val="24"/>
          <w:szCs w:val="24"/>
        </w:rPr>
        <w:t xml:space="preserve"> of the brief and</w:t>
      </w:r>
      <w:r>
        <w:rPr>
          <w:rFonts w:ascii="Arial" w:hAnsi="Arial" w:cs="Arial"/>
          <w:sz w:val="24"/>
          <w:szCs w:val="24"/>
        </w:rPr>
        <w:t xml:space="preserve"> of the written and signed acknowledgement.</w:t>
      </w:r>
    </w:p>
    <w:bookmarkEnd w:id="2"/>
    <w:p w14:paraId="4BABFEAE" w14:textId="0AB79D6B" w:rsidR="0022165E" w:rsidRDefault="009075EA" w:rsidP="00BB25FC">
      <w:pPr>
        <w:pStyle w:val="ListParagraph"/>
        <w:numPr>
          <w:ilvl w:val="0"/>
          <w:numId w:val="9"/>
        </w:numPr>
        <w:rPr>
          <w:rFonts w:ascii="Arial" w:hAnsi="Arial" w:cs="Arial"/>
          <w:sz w:val="24"/>
          <w:szCs w:val="24"/>
        </w:rPr>
      </w:pPr>
      <w:r w:rsidRPr="00F72E8F">
        <w:rPr>
          <w:rFonts w:ascii="Arial" w:hAnsi="Arial" w:cs="Arial"/>
          <w:sz w:val="24"/>
          <w:szCs w:val="24"/>
        </w:rPr>
        <w:t>Briefing material</w:t>
      </w:r>
      <w:r w:rsidR="00A17B42" w:rsidRPr="00F72E8F">
        <w:rPr>
          <w:rFonts w:ascii="Arial" w:hAnsi="Arial" w:cs="Arial"/>
          <w:sz w:val="24"/>
          <w:szCs w:val="24"/>
        </w:rPr>
        <w:t xml:space="preserve"> (</w:t>
      </w:r>
      <w:r w:rsidR="00A17B42" w:rsidRPr="00F72E8F">
        <w:rPr>
          <w:rFonts w:ascii="Arial" w:hAnsi="Arial" w:cs="Arial"/>
          <w:i/>
          <w:sz w:val="24"/>
          <w:szCs w:val="24"/>
        </w:rPr>
        <w:t>Annex 5, Passenger Briefing Material</w:t>
      </w:r>
      <w:r w:rsidR="00A17B42" w:rsidRPr="00F72E8F">
        <w:rPr>
          <w:rFonts w:ascii="Arial" w:hAnsi="Arial" w:cs="Arial"/>
          <w:sz w:val="24"/>
          <w:szCs w:val="24"/>
        </w:rPr>
        <w:t>)</w:t>
      </w:r>
      <w:r w:rsidRPr="00F72E8F">
        <w:rPr>
          <w:rFonts w:ascii="Arial" w:hAnsi="Arial" w:cs="Arial"/>
          <w:sz w:val="24"/>
          <w:szCs w:val="24"/>
        </w:rPr>
        <w:t xml:space="preserve"> and mandatory risk warning</w:t>
      </w:r>
      <w:r w:rsidR="0090736D" w:rsidRPr="00F72E8F">
        <w:rPr>
          <w:rFonts w:ascii="Arial" w:hAnsi="Arial" w:cs="Arial"/>
          <w:sz w:val="24"/>
          <w:szCs w:val="24"/>
        </w:rPr>
        <w:t xml:space="preserve"> are</w:t>
      </w:r>
      <w:r w:rsidRPr="00F72E8F">
        <w:rPr>
          <w:rFonts w:ascii="Arial" w:hAnsi="Arial" w:cs="Arial"/>
          <w:sz w:val="24"/>
          <w:szCs w:val="24"/>
        </w:rPr>
        <w:t xml:space="preserve"> to be displayed prominently in the briefing room.</w:t>
      </w:r>
    </w:p>
    <w:p w14:paraId="411EC845" w14:textId="77777777" w:rsidR="00F72E8F" w:rsidRPr="00F72E8F" w:rsidRDefault="00F72E8F" w:rsidP="00F72E8F">
      <w:pPr>
        <w:pStyle w:val="ListParagraph"/>
        <w:ind w:left="1211"/>
        <w:rPr>
          <w:rFonts w:ascii="Arial" w:hAnsi="Arial" w:cs="Arial"/>
          <w:sz w:val="24"/>
          <w:szCs w:val="24"/>
        </w:rPr>
      </w:pPr>
    </w:p>
    <w:p w14:paraId="20562723" w14:textId="77777777" w:rsidR="00904592" w:rsidRDefault="00904592"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Deaf, blind, disabled, non-English speaking or non-readers will be dealt with on a case by case basis. However, if the PIC considers that the passenger is not able to understand or comply with the briefing material or to follow the PIC’s instructions in an emergency, then the PIC must not allow the passenger to undertake the flight.</w:t>
      </w:r>
    </w:p>
    <w:p w14:paraId="24283FF6" w14:textId="77777777" w:rsidR="004E7179" w:rsidRPr="000B0A97" w:rsidRDefault="004E7179" w:rsidP="004E7179">
      <w:pPr>
        <w:pStyle w:val="ListParagraph"/>
        <w:ind w:left="851"/>
        <w:rPr>
          <w:rFonts w:ascii="Arial" w:hAnsi="Arial" w:cs="Arial"/>
          <w:sz w:val="24"/>
          <w:szCs w:val="24"/>
        </w:rPr>
      </w:pPr>
    </w:p>
    <w:p w14:paraId="372A7677" w14:textId="77777777" w:rsidR="00FF4BA8" w:rsidRPr="002A1D16" w:rsidRDefault="00FF4BA8" w:rsidP="004E7179">
      <w:pPr>
        <w:pStyle w:val="ListParagraph"/>
        <w:numPr>
          <w:ilvl w:val="0"/>
          <w:numId w:val="5"/>
        </w:numPr>
        <w:ind w:left="851" w:hanging="851"/>
        <w:jc w:val="both"/>
        <w:rPr>
          <w:rFonts w:ascii="Arial" w:hAnsi="Arial" w:cs="Arial"/>
          <w:i/>
          <w:sz w:val="24"/>
          <w:szCs w:val="24"/>
        </w:rPr>
      </w:pPr>
      <w:r w:rsidRPr="000B0A97">
        <w:rPr>
          <w:rFonts w:ascii="Arial" w:hAnsi="Arial" w:cs="Arial"/>
          <w:sz w:val="24"/>
          <w:szCs w:val="24"/>
        </w:rPr>
        <w:t xml:space="preserve">The </w:t>
      </w:r>
      <w:r w:rsidR="00EA00E8">
        <w:rPr>
          <w:rFonts w:ascii="Arial" w:hAnsi="Arial" w:cs="Arial"/>
          <w:sz w:val="24"/>
          <w:szCs w:val="24"/>
        </w:rPr>
        <w:t>PIC</w:t>
      </w:r>
      <w:r w:rsidRPr="000B0A97">
        <w:rPr>
          <w:rFonts w:ascii="Arial" w:hAnsi="Arial" w:cs="Arial"/>
          <w:sz w:val="24"/>
          <w:szCs w:val="24"/>
        </w:rPr>
        <w:t xml:space="preserve"> may assig</w:t>
      </w:r>
      <w:r w:rsidR="00E65846" w:rsidRPr="000B0A97">
        <w:rPr>
          <w:rFonts w:ascii="Arial" w:hAnsi="Arial" w:cs="Arial"/>
          <w:sz w:val="24"/>
          <w:szCs w:val="24"/>
        </w:rPr>
        <w:t>n</w:t>
      </w:r>
      <w:r w:rsidR="003660CE" w:rsidRPr="000B0A97">
        <w:rPr>
          <w:rFonts w:ascii="Arial" w:hAnsi="Arial" w:cs="Arial"/>
          <w:sz w:val="24"/>
          <w:szCs w:val="24"/>
        </w:rPr>
        <w:t xml:space="preserve"> the tasks mentioned in paras 10,11 and 12</w:t>
      </w:r>
      <w:r w:rsidR="00E65846" w:rsidRPr="000B0A97">
        <w:rPr>
          <w:rFonts w:ascii="Arial" w:hAnsi="Arial" w:cs="Arial"/>
          <w:sz w:val="24"/>
          <w:szCs w:val="24"/>
        </w:rPr>
        <w:t xml:space="preserve">, </w:t>
      </w:r>
      <w:r w:rsidRPr="000B0A97">
        <w:rPr>
          <w:rFonts w:ascii="Arial" w:hAnsi="Arial" w:cs="Arial"/>
          <w:sz w:val="24"/>
          <w:szCs w:val="24"/>
        </w:rPr>
        <w:t>but will remain responsible for ensuring that those tasks are carried</w:t>
      </w:r>
      <w:r w:rsidR="00340BF2">
        <w:rPr>
          <w:rFonts w:ascii="Arial" w:hAnsi="Arial" w:cs="Arial"/>
          <w:sz w:val="24"/>
          <w:szCs w:val="24"/>
        </w:rPr>
        <w:t xml:space="preserve"> out in accordance with CASR Pt 132</w:t>
      </w:r>
      <w:r w:rsidR="0015771A" w:rsidRPr="000B0A97">
        <w:rPr>
          <w:rFonts w:ascii="Arial" w:hAnsi="Arial" w:cs="Arial"/>
          <w:sz w:val="24"/>
          <w:szCs w:val="24"/>
        </w:rPr>
        <w:t xml:space="preserve">. Assigned personnel must have the approval of </w:t>
      </w:r>
      <w:r w:rsidR="00C87660" w:rsidRPr="00CC4828">
        <w:rPr>
          <w:rFonts w:ascii="Arial" w:hAnsi="Arial" w:cs="Arial"/>
          <w:color w:val="FF0000"/>
          <w:sz w:val="24"/>
          <w:szCs w:val="24"/>
        </w:rPr>
        <w:t>XXXXXXXXXX</w:t>
      </w:r>
      <w:r w:rsidR="0015771A" w:rsidRPr="000B0A97">
        <w:rPr>
          <w:rFonts w:ascii="Arial" w:hAnsi="Arial" w:cs="Arial"/>
          <w:sz w:val="24"/>
          <w:szCs w:val="24"/>
        </w:rPr>
        <w:t xml:space="preserve"> and must have </w:t>
      </w:r>
      <w:r w:rsidR="00EA00E8">
        <w:rPr>
          <w:rFonts w:ascii="Arial" w:hAnsi="Arial" w:cs="Arial"/>
          <w:sz w:val="24"/>
          <w:szCs w:val="24"/>
        </w:rPr>
        <w:t xml:space="preserve">signed the document in </w:t>
      </w:r>
      <w:r w:rsidR="00A17B42">
        <w:rPr>
          <w:rFonts w:ascii="Arial" w:hAnsi="Arial" w:cs="Arial"/>
          <w:i/>
          <w:sz w:val="24"/>
          <w:szCs w:val="24"/>
        </w:rPr>
        <w:t>Annex</w:t>
      </w:r>
      <w:r w:rsidR="00EA00E8" w:rsidRPr="002A1D16">
        <w:rPr>
          <w:rFonts w:ascii="Arial" w:hAnsi="Arial" w:cs="Arial"/>
          <w:i/>
          <w:sz w:val="24"/>
          <w:szCs w:val="24"/>
        </w:rPr>
        <w:t xml:space="preserve"> </w:t>
      </w:r>
      <w:r w:rsidR="00C3592F" w:rsidRPr="002A1D16">
        <w:rPr>
          <w:rFonts w:ascii="Arial" w:hAnsi="Arial" w:cs="Arial"/>
          <w:i/>
          <w:sz w:val="24"/>
          <w:szCs w:val="24"/>
        </w:rPr>
        <w:t>1</w:t>
      </w:r>
      <w:r w:rsidR="0015771A" w:rsidRPr="000B0A97">
        <w:rPr>
          <w:rFonts w:ascii="Arial" w:hAnsi="Arial" w:cs="Arial"/>
          <w:sz w:val="24"/>
          <w:szCs w:val="24"/>
        </w:rPr>
        <w:t xml:space="preserve">, </w:t>
      </w:r>
      <w:r w:rsidR="0015771A" w:rsidRPr="002A1D16">
        <w:rPr>
          <w:rFonts w:ascii="Arial" w:hAnsi="Arial" w:cs="Arial"/>
          <w:i/>
          <w:sz w:val="24"/>
          <w:szCs w:val="24"/>
        </w:rPr>
        <w:t>Approved Ground Crew Acknowledgement Form.</w:t>
      </w:r>
    </w:p>
    <w:p w14:paraId="730F929D" w14:textId="77777777" w:rsidR="004E7179" w:rsidRPr="004E7179" w:rsidRDefault="004E7179" w:rsidP="004E7179">
      <w:pPr>
        <w:pStyle w:val="ListParagraph"/>
        <w:ind w:left="851"/>
        <w:rPr>
          <w:rFonts w:ascii="Arial" w:hAnsi="Arial" w:cs="Arial"/>
          <w:sz w:val="24"/>
          <w:szCs w:val="24"/>
        </w:rPr>
      </w:pPr>
    </w:p>
    <w:p w14:paraId="377873A4" w14:textId="77777777" w:rsidR="0015771A" w:rsidRDefault="0015771A"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Approved Ground Crew must be as</w:t>
      </w:r>
      <w:r w:rsidR="00EA00E8">
        <w:rPr>
          <w:rFonts w:ascii="Arial" w:hAnsi="Arial" w:cs="Arial"/>
          <w:sz w:val="24"/>
          <w:szCs w:val="24"/>
        </w:rPr>
        <w:t>sessed as competent by the PIC</w:t>
      </w:r>
      <w:r w:rsidRPr="000B0A97">
        <w:rPr>
          <w:rFonts w:ascii="Arial" w:hAnsi="Arial" w:cs="Arial"/>
          <w:sz w:val="24"/>
          <w:szCs w:val="24"/>
        </w:rPr>
        <w:t xml:space="preserve"> or </w:t>
      </w:r>
      <w:r w:rsidR="00C87660" w:rsidRPr="00CC4828">
        <w:rPr>
          <w:rFonts w:ascii="Arial" w:hAnsi="Arial" w:cs="Arial"/>
          <w:color w:val="FF0000"/>
          <w:sz w:val="24"/>
          <w:szCs w:val="24"/>
        </w:rPr>
        <w:t>XXXXXXXXX</w:t>
      </w:r>
      <w:r w:rsidRPr="000B0A97">
        <w:rPr>
          <w:rFonts w:ascii="Arial" w:hAnsi="Arial" w:cs="Arial"/>
          <w:sz w:val="24"/>
          <w:szCs w:val="24"/>
        </w:rPr>
        <w:t xml:space="preserve"> in the tasks of;</w:t>
      </w:r>
    </w:p>
    <w:p w14:paraId="22F935EB" w14:textId="77777777" w:rsidR="0015771A" w:rsidRPr="000B0A97" w:rsidRDefault="0015771A" w:rsidP="004E7179">
      <w:pPr>
        <w:pStyle w:val="ListParagraph"/>
        <w:numPr>
          <w:ilvl w:val="0"/>
          <w:numId w:val="10"/>
        </w:numPr>
        <w:ind w:left="1276" w:hanging="425"/>
        <w:jc w:val="both"/>
        <w:rPr>
          <w:rFonts w:ascii="Arial" w:hAnsi="Arial" w:cs="Arial"/>
          <w:sz w:val="24"/>
          <w:szCs w:val="24"/>
        </w:rPr>
      </w:pPr>
      <w:r w:rsidRPr="000B0A97">
        <w:rPr>
          <w:rFonts w:ascii="Arial" w:hAnsi="Arial" w:cs="Arial"/>
          <w:sz w:val="24"/>
          <w:szCs w:val="24"/>
        </w:rPr>
        <w:t>Briefing passengers prior to payment and boarding,</w:t>
      </w:r>
    </w:p>
    <w:p w14:paraId="4D963BF5" w14:textId="77777777" w:rsidR="0015771A" w:rsidRPr="000B0A97" w:rsidRDefault="0015771A" w:rsidP="004E7179">
      <w:pPr>
        <w:pStyle w:val="ListParagraph"/>
        <w:numPr>
          <w:ilvl w:val="0"/>
          <w:numId w:val="10"/>
        </w:numPr>
        <w:ind w:left="1276" w:hanging="425"/>
        <w:jc w:val="both"/>
        <w:rPr>
          <w:rFonts w:ascii="Arial" w:hAnsi="Arial" w:cs="Arial"/>
          <w:sz w:val="24"/>
          <w:szCs w:val="24"/>
        </w:rPr>
      </w:pPr>
      <w:r w:rsidRPr="000B0A97">
        <w:rPr>
          <w:rFonts w:ascii="Arial" w:hAnsi="Arial" w:cs="Arial"/>
          <w:sz w:val="24"/>
          <w:szCs w:val="24"/>
        </w:rPr>
        <w:t xml:space="preserve">Collecting and retaining each </w:t>
      </w:r>
      <w:r w:rsidR="00857D80">
        <w:rPr>
          <w:rFonts w:ascii="Arial" w:hAnsi="Arial" w:cs="Arial"/>
          <w:sz w:val="24"/>
          <w:szCs w:val="24"/>
        </w:rPr>
        <w:t>s</w:t>
      </w:r>
      <w:r w:rsidRPr="000B0A97">
        <w:rPr>
          <w:rFonts w:ascii="Arial" w:hAnsi="Arial" w:cs="Arial"/>
          <w:sz w:val="24"/>
          <w:szCs w:val="24"/>
        </w:rPr>
        <w:t xml:space="preserve">igned </w:t>
      </w:r>
      <w:r w:rsidR="00FF68D6">
        <w:rPr>
          <w:rFonts w:ascii="Arial" w:hAnsi="Arial" w:cs="Arial"/>
          <w:sz w:val="24"/>
          <w:szCs w:val="24"/>
        </w:rPr>
        <w:t xml:space="preserve">Passenger </w:t>
      </w:r>
      <w:r w:rsidR="00857D80">
        <w:rPr>
          <w:rFonts w:ascii="Arial" w:hAnsi="Arial" w:cs="Arial"/>
          <w:sz w:val="24"/>
          <w:szCs w:val="24"/>
        </w:rPr>
        <w:t>A</w:t>
      </w:r>
      <w:r w:rsidRPr="000B0A97">
        <w:rPr>
          <w:rFonts w:ascii="Arial" w:hAnsi="Arial" w:cs="Arial"/>
          <w:sz w:val="24"/>
          <w:szCs w:val="24"/>
        </w:rPr>
        <w:t>cknowledgement</w:t>
      </w:r>
      <w:r w:rsidR="0040306C">
        <w:rPr>
          <w:rFonts w:ascii="Arial" w:hAnsi="Arial" w:cs="Arial"/>
          <w:sz w:val="24"/>
          <w:szCs w:val="24"/>
        </w:rPr>
        <w:t xml:space="preserve"> </w:t>
      </w:r>
      <w:r w:rsidR="00857D80">
        <w:rPr>
          <w:rFonts w:ascii="Arial" w:hAnsi="Arial" w:cs="Arial"/>
          <w:sz w:val="24"/>
          <w:szCs w:val="24"/>
        </w:rPr>
        <w:t>and Pa</w:t>
      </w:r>
      <w:r w:rsidR="0040306C">
        <w:rPr>
          <w:rFonts w:ascii="Arial" w:hAnsi="Arial" w:cs="Arial"/>
          <w:sz w:val="24"/>
          <w:szCs w:val="24"/>
        </w:rPr>
        <w:t>ssenger Manifest</w:t>
      </w:r>
      <w:r w:rsidRPr="000B0A97">
        <w:rPr>
          <w:rFonts w:ascii="Arial" w:hAnsi="Arial" w:cs="Arial"/>
          <w:sz w:val="24"/>
          <w:szCs w:val="24"/>
        </w:rPr>
        <w:t xml:space="preserve"> form,</w:t>
      </w:r>
    </w:p>
    <w:p w14:paraId="1786F9B4" w14:textId="77777777" w:rsidR="0015771A" w:rsidRPr="000B0A97" w:rsidRDefault="0015771A" w:rsidP="004E7179">
      <w:pPr>
        <w:pStyle w:val="ListParagraph"/>
        <w:numPr>
          <w:ilvl w:val="0"/>
          <w:numId w:val="10"/>
        </w:numPr>
        <w:ind w:left="1276" w:hanging="425"/>
        <w:jc w:val="both"/>
        <w:rPr>
          <w:rFonts w:ascii="Arial" w:hAnsi="Arial" w:cs="Arial"/>
          <w:sz w:val="24"/>
          <w:szCs w:val="24"/>
        </w:rPr>
      </w:pPr>
      <w:r w:rsidRPr="000B0A97">
        <w:rPr>
          <w:rFonts w:ascii="Arial" w:hAnsi="Arial" w:cs="Arial"/>
          <w:sz w:val="24"/>
          <w:szCs w:val="24"/>
        </w:rPr>
        <w:t>Marshalling the aircraft as required by the PIC</w:t>
      </w:r>
    </w:p>
    <w:p w14:paraId="30261DBF" w14:textId="77777777" w:rsidR="0015771A" w:rsidRPr="000B0A97" w:rsidRDefault="0015771A" w:rsidP="004E7179">
      <w:pPr>
        <w:pStyle w:val="ListParagraph"/>
        <w:numPr>
          <w:ilvl w:val="0"/>
          <w:numId w:val="10"/>
        </w:numPr>
        <w:ind w:left="1276" w:hanging="425"/>
        <w:jc w:val="both"/>
        <w:rPr>
          <w:rFonts w:ascii="Arial" w:hAnsi="Arial" w:cs="Arial"/>
          <w:sz w:val="24"/>
          <w:szCs w:val="24"/>
        </w:rPr>
      </w:pPr>
      <w:r w:rsidRPr="000B0A97">
        <w:rPr>
          <w:rFonts w:ascii="Arial" w:hAnsi="Arial" w:cs="Arial"/>
          <w:sz w:val="24"/>
          <w:szCs w:val="24"/>
        </w:rPr>
        <w:t>Escorting passengers to and from the aircraft,</w:t>
      </w:r>
    </w:p>
    <w:p w14:paraId="414FFA6F" w14:textId="77777777" w:rsidR="0015771A" w:rsidRPr="000B0A97" w:rsidRDefault="00FE29C6" w:rsidP="004E7179">
      <w:pPr>
        <w:pStyle w:val="ListParagraph"/>
        <w:numPr>
          <w:ilvl w:val="0"/>
          <w:numId w:val="10"/>
        </w:numPr>
        <w:ind w:left="1276" w:hanging="425"/>
        <w:jc w:val="both"/>
        <w:rPr>
          <w:rFonts w:ascii="Arial" w:hAnsi="Arial" w:cs="Arial"/>
          <w:sz w:val="24"/>
          <w:szCs w:val="24"/>
        </w:rPr>
      </w:pPr>
      <w:r>
        <w:rPr>
          <w:rFonts w:ascii="Arial" w:hAnsi="Arial" w:cs="Arial"/>
          <w:sz w:val="24"/>
          <w:szCs w:val="24"/>
        </w:rPr>
        <w:t>A</w:t>
      </w:r>
      <w:r w:rsidR="0015771A" w:rsidRPr="000B0A97">
        <w:rPr>
          <w:rFonts w:ascii="Arial" w:hAnsi="Arial" w:cs="Arial"/>
          <w:sz w:val="24"/>
          <w:szCs w:val="24"/>
        </w:rPr>
        <w:t>ssisting passengers to board and exit the aircraft,</w:t>
      </w:r>
    </w:p>
    <w:p w14:paraId="34474A31" w14:textId="77777777" w:rsidR="0015771A" w:rsidRDefault="0015771A" w:rsidP="004E7179">
      <w:pPr>
        <w:pStyle w:val="ListParagraph"/>
        <w:numPr>
          <w:ilvl w:val="0"/>
          <w:numId w:val="10"/>
        </w:numPr>
        <w:ind w:left="1276" w:hanging="425"/>
        <w:jc w:val="both"/>
        <w:rPr>
          <w:rFonts w:ascii="Arial" w:hAnsi="Arial" w:cs="Arial"/>
          <w:sz w:val="24"/>
          <w:szCs w:val="24"/>
        </w:rPr>
      </w:pPr>
      <w:r w:rsidRPr="000B0A97">
        <w:rPr>
          <w:rFonts w:ascii="Arial" w:hAnsi="Arial" w:cs="Arial"/>
          <w:sz w:val="24"/>
          <w:szCs w:val="24"/>
        </w:rPr>
        <w:t>Ensuring passengers are securely harnessed, are capable of operating their harness, canopy and intercom.</w:t>
      </w:r>
    </w:p>
    <w:p w14:paraId="2DF619C9" w14:textId="77777777" w:rsidR="004E7179" w:rsidRPr="000B0A97" w:rsidRDefault="004E7179" w:rsidP="004E7179">
      <w:pPr>
        <w:pStyle w:val="ListParagraph"/>
        <w:ind w:left="1276"/>
        <w:jc w:val="both"/>
        <w:rPr>
          <w:rFonts w:ascii="Arial" w:hAnsi="Arial" w:cs="Arial"/>
          <w:sz w:val="24"/>
          <w:szCs w:val="24"/>
        </w:rPr>
      </w:pPr>
    </w:p>
    <w:p w14:paraId="554801A5" w14:textId="77777777" w:rsidR="00E25AA6" w:rsidRPr="000B0A97" w:rsidRDefault="00E25AA6"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When there is no Approved Ground Personnel available, the PIC is required to carry out all the duties in para</w:t>
      </w:r>
      <w:r w:rsidR="007F27C6" w:rsidRPr="000B0A97">
        <w:rPr>
          <w:rFonts w:ascii="Arial" w:hAnsi="Arial" w:cs="Arial"/>
          <w:sz w:val="24"/>
          <w:szCs w:val="24"/>
        </w:rPr>
        <w:t>s 11,12,15</w:t>
      </w:r>
      <w:r w:rsidR="00D420F6" w:rsidRPr="000B0A97">
        <w:rPr>
          <w:rFonts w:ascii="Arial" w:hAnsi="Arial" w:cs="Arial"/>
          <w:sz w:val="24"/>
          <w:szCs w:val="24"/>
        </w:rPr>
        <w:t xml:space="preserve">, </w:t>
      </w:r>
      <w:r w:rsidRPr="000B0A97">
        <w:rPr>
          <w:rFonts w:ascii="Arial" w:hAnsi="Arial" w:cs="Arial"/>
          <w:sz w:val="24"/>
          <w:szCs w:val="24"/>
        </w:rPr>
        <w:t>plus the following procedures will be followed:</w:t>
      </w:r>
    </w:p>
    <w:p w14:paraId="4673F7AC" w14:textId="77777777" w:rsidR="00E25AA6" w:rsidRPr="000B0A97" w:rsidRDefault="00E25AA6" w:rsidP="004E7179">
      <w:pPr>
        <w:pStyle w:val="ListParagraph"/>
        <w:numPr>
          <w:ilvl w:val="0"/>
          <w:numId w:val="11"/>
        </w:numPr>
        <w:ind w:left="1276" w:hanging="425"/>
        <w:jc w:val="both"/>
        <w:rPr>
          <w:rFonts w:ascii="Arial" w:hAnsi="Arial" w:cs="Arial"/>
          <w:sz w:val="24"/>
          <w:szCs w:val="24"/>
        </w:rPr>
      </w:pPr>
      <w:r w:rsidRPr="000B0A97">
        <w:rPr>
          <w:rFonts w:ascii="Arial" w:hAnsi="Arial" w:cs="Arial"/>
          <w:sz w:val="24"/>
          <w:szCs w:val="24"/>
        </w:rPr>
        <w:t>The PIC must ensure passenger acknowledgement forms are left on the ground with a responsible person or in company storage,</w:t>
      </w:r>
    </w:p>
    <w:p w14:paraId="69F16E6E" w14:textId="77777777" w:rsidR="00E25AA6" w:rsidRDefault="00E25AA6" w:rsidP="004E7179">
      <w:pPr>
        <w:pStyle w:val="ListParagraph"/>
        <w:numPr>
          <w:ilvl w:val="0"/>
          <w:numId w:val="11"/>
        </w:numPr>
        <w:ind w:left="1276" w:hanging="425"/>
        <w:jc w:val="both"/>
        <w:rPr>
          <w:rFonts w:ascii="Arial" w:hAnsi="Arial" w:cs="Arial"/>
          <w:sz w:val="24"/>
          <w:szCs w:val="24"/>
        </w:rPr>
      </w:pPr>
      <w:r w:rsidRPr="000B0A97">
        <w:rPr>
          <w:rFonts w:ascii="Arial" w:hAnsi="Arial" w:cs="Arial"/>
          <w:sz w:val="24"/>
          <w:szCs w:val="24"/>
        </w:rPr>
        <w:t xml:space="preserve">The PIC must arrange Flight Following with an Approved Ground Crew member or </w:t>
      </w:r>
      <w:r w:rsidR="00CC4828" w:rsidRPr="00CC4828">
        <w:rPr>
          <w:rFonts w:ascii="Arial" w:hAnsi="Arial" w:cs="Arial"/>
          <w:i/>
          <w:color w:val="FF0000"/>
          <w:sz w:val="24"/>
          <w:szCs w:val="24"/>
        </w:rPr>
        <w:t>XXXXXXX</w:t>
      </w:r>
      <w:r w:rsidR="00D420F6" w:rsidRPr="000B0A97">
        <w:rPr>
          <w:rFonts w:ascii="Arial" w:hAnsi="Arial" w:cs="Arial"/>
          <w:sz w:val="24"/>
          <w:szCs w:val="24"/>
        </w:rPr>
        <w:t xml:space="preserve">, via phone as per </w:t>
      </w:r>
      <w:r w:rsidR="00A17B42">
        <w:rPr>
          <w:rFonts w:ascii="Arial" w:hAnsi="Arial" w:cs="Arial"/>
          <w:i/>
          <w:sz w:val="24"/>
          <w:szCs w:val="24"/>
        </w:rPr>
        <w:t>Annex</w:t>
      </w:r>
      <w:r w:rsidR="00D420F6" w:rsidRPr="002A1D16">
        <w:rPr>
          <w:rFonts w:ascii="Arial" w:hAnsi="Arial" w:cs="Arial"/>
          <w:i/>
          <w:sz w:val="24"/>
          <w:szCs w:val="24"/>
        </w:rPr>
        <w:t xml:space="preserve"> 2</w:t>
      </w:r>
      <w:r w:rsidR="00A17B42">
        <w:rPr>
          <w:rFonts w:ascii="Arial" w:hAnsi="Arial" w:cs="Arial"/>
          <w:i/>
          <w:sz w:val="24"/>
          <w:szCs w:val="24"/>
        </w:rPr>
        <w:t>,</w:t>
      </w:r>
      <w:r w:rsidR="002A1D16">
        <w:rPr>
          <w:rFonts w:ascii="Arial" w:hAnsi="Arial" w:cs="Arial"/>
          <w:i/>
          <w:sz w:val="24"/>
          <w:szCs w:val="24"/>
        </w:rPr>
        <w:t xml:space="preserve"> Flight Following Procedures</w:t>
      </w:r>
      <w:r w:rsidRPr="000B0A97">
        <w:rPr>
          <w:rFonts w:ascii="Arial" w:hAnsi="Arial" w:cs="Arial"/>
          <w:sz w:val="24"/>
          <w:szCs w:val="24"/>
        </w:rPr>
        <w:t>.</w:t>
      </w:r>
    </w:p>
    <w:p w14:paraId="6E264FD8" w14:textId="77777777" w:rsidR="004E7179" w:rsidRPr="000B0A97" w:rsidRDefault="004E7179" w:rsidP="004E7179">
      <w:pPr>
        <w:pStyle w:val="ListParagraph"/>
        <w:ind w:left="1276"/>
        <w:jc w:val="both"/>
        <w:rPr>
          <w:rFonts w:ascii="Arial" w:hAnsi="Arial" w:cs="Arial"/>
          <w:sz w:val="24"/>
          <w:szCs w:val="24"/>
        </w:rPr>
      </w:pPr>
    </w:p>
    <w:p w14:paraId="4ED20229" w14:textId="77777777" w:rsidR="00E25AA6" w:rsidRDefault="00E25AA6"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All passenger changeovers will occur with the engine shut down.</w:t>
      </w:r>
    </w:p>
    <w:p w14:paraId="69A9BFED" w14:textId="77777777" w:rsidR="004E7179" w:rsidRPr="000B0A97" w:rsidRDefault="004E7179" w:rsidP="004E7179">
      <w:pPr>
        <w:pStyle w:val="ListParagraph"/>
        <w:ind w:left="851"/>
        <w:jc w:val="both"/>
        <w:rPr>
          <w:rFonts w:ascii="Arial" w:hAnsi="Arial" w:cs="Arial"/>
          <w:sz w:val="24"/>
          <w:szCs w:val="24"/>
        </w:rPr>
      </w:pPr>
    </w:p>
    <w:p w14:paraId="3034C98E" w14:textId="75D1567C" w:rsidR="004E7179" w:rsidRDefault="00E25AA6"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 xml:space="preserve">The passenger Acknowledgement Forms will </w:t>
      </w:r>
      <w:r w:rsidRPr="00135EA5">
        <w:rPr>
          <w:rFonts w:ascii="Arial" w:hAnsi="Arial" w:cs="Arial"/>
          <w:b/>
          <w:sz w:val="24"/>
          <w:szCs w:val="24"/>
        </w:rPr>
        <w:t>not</w:t>
      </w:r>
      <w:r w:rsidRPr="000B0A97">
        <w:rPr>
          <w:rFonts w:ascii="Arial" w:hAnsi="Arial" w:cs="Arial"/>
          <w:sz w:val="24"/>
          <w:szCs w:val="24"/>
        </w:rPr>
        <w:t xml:space="preserve"> be carried in the aircraft and will be collected after each flying day for storage at </w:t>
      </w:r>
      <w:r w:rsidR="00AA1303" w:rsidRPr="00CC4828">
        <w:rPr>
          <w:rFonts w:ascii="Arial" w:hAnsi="Arial" w:cs="Arial"/>
          <w:i/>
          <w:color w:val="FF0000"/>
          <w:sz w:val="24"/>
          <w:szCs w:val="24"/>
        </w:rPr>
        <w:t>Your company</w:t>
      </w:r>
      <w:r w:rsidRPr="00CC4828">
        <w:rPr>
          <w:rFonts w:ascii="Arial" w:hAnsi="Arial" w:cs="Arial"/>
          <w:color w:val="FF0000"/>
          <w:sz w:val="24"/>
          <w:szCs w:val="24"/>
        </w:rPr>
        <w:t xml:space="preserve"> </w:t>
      </w:r>
      <w:r w:rsidRPr="000B0A97">
        <w:rPr>
          <w:rFonts w:ascii="Arial" w:hAnsi="Arial" w:cs="Arial"/>
          <w:sz w:val="24"/>
          <w:szCs w:val="24"/>
        </w:rPr>
        <w:t>Pty Ltd’s office, in a dedicated file for a period of not less than three months</w:t>
      </w:r>
      <w:r w:rsidR="00904592" w:rsidRPr="000B0A97">
        <w:rPr>
          <w:rFonts w:ascii="Arial" w:hAnsi="Arial" w:cs="Arial"/>
          <w:sz w:val="24"/>
          <w:szCs w:val="24"/>
        </w:rPr>
        <w:t xml:space="preserve"> as </w:t>
      </w:r>
      <w:r w:rsidR="00BD6032">
        <w:rPr>
          <w:rFonts w:ascii="Arial" w:hAnsi="Arial" w:cs="Arial"/>
          <w:sz w:val="24"/>
          <w:szCs w:val="24"/>
        </w:rPr>
        <w:t>per the requirements of CASR Pt 132.170</w:t>
      </w:r>
      <w:r w:rsidRPr="000B0A97">
        <w:rPr>
          <w:rFonts w:ascii="Arial" w:hAnsi="Arial" w:cs="Arial"/>
          <w:sz w:val="24"/>
          <w:szCs w:val="24"/>
        </w:rPr>
        <w:t>. The PIC is solely responsible for ensuring these forms are thus handled.</w:t>
      </w:r>
      <w:r w:rsidR="0046784A">
        <w:rPr>
          <w:rFonts w:ascii="Arial" w:hAnsi="Arial" w:cs="Arial"/>
          <w:sz w:val="24"/>
          <w:szCs w:val="24"/>
        </w:rPr>
        <w:t xml:space="preserve"> These forms are available on request to other parties of authority by contacting </w:t>
      </w:r>
      <w:r w:rsidR="0046784A" w:rsidRPr="00CC4828">
        <w:rPr>
          <w:rFonts w:ascii="Arial" w:hAnsi="Arial" w:cs="Arial"/>
          <w:i/>
          <w:color w:val="FF0000"/>
          <w:sz w:val="24"/>
          <w:szCs w:val="24"/>
        </w:rPr>
        <w:t>Your company</w:t>
      </w:r>
      <w:r w:rsidR="0046784A" w:rsidRPr="00CC4828">
        <w:rPr>
          <w:rFonts w:ascii="Arial" w:hAnsi="Arial" w:cs="Arial"/>
          <w:color w:val="FF0000"/>
          <w:sz w:val="24"/>
          <w:szCs w:val="24"/>
        </w:rPr>
        <w:t xml:space="preserve"> </w:t>
      </w:r>
      <w:r w:rsidR="0046784A">
        <w:rPr>
          <w:rFonts w:ascii="Arial" w:hAnsi="Arial" w:cs="Arial"/>
          <w:sz w:val="24"/>
          <w:szCs w:val="24"/>
        </w:rPr>
        <w:t>Pty Ltd.</w:t>
      </w:r>
    </w:p>
    <w:p w14:paraId="7AEFD63E" w14:textId="77777777" w:rsidR="00F72E8F" w:rsidRDefault="00F72E8F" w:rsidP="00F72E8F">
      <w:pPr>
        <w:pStyle w:val="ListParagraph"/>
        <w:ind w:left="851"/>
        <w:jc w:val="both"/>
        <w:rPr>
          <w:rFonts w:ascii="Arial" w:hAnsi="Arial" w:cs="Arial"/>
          <w:sz w:val="24"/>
          <w:szCs w:val="24"/>
        </w:rPr>
      </w:pPr>
    </w:p>
    <w:p w14:paraId="3F08879B" w14:textId="77777777" w:rsidR="00FF4BA8" w:rsidRDefault="00934A5E"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Ground staff will monitor</w:t>
      </w:r>
      <w:r w:rsidR="0084080D" w:rsidRPr="000B0A97">
        <w:rPr>
          <w:rFonts w:ascii="Arial" w:hAnsi="Arial" w:cs="Arial"/>
          <w:sz w:val="24"/>
          <w:szCs w:val="24"/>
        </w:rPr>
        <w:t xml:space="preserve"> the progress of each Adventure Flight and the expected return time for each fli</w:t>
      </w:r>
      <w:r w:rsidR="00D15BB6">
        <w:rPr>
          <w:rFonts w:ascii="Arial" w:hAnsi="Arial" w:cs="Arial"/>
          <w:sz w:val="24"/>
          <w:szCs w:val="24"/>
        </w:rPr>
        <w:t>ght</w:t>
      </w:r>
      <w:r w:rsidR="0084080D" w:rsidRPr="000B0A97">
        <w:rPr>
          <w:rFonts w:ascii="Arial" w:hAnsi="Arial" w:cs="Arial"/>
          <w:sz w:val="24"/>
          <w:szCs w:val="24"/>
        </w:rPr>
        <w:t>. Should an emergency occur all ground staff are trained to alert the local emergency</w:t>
      </w:r>
      <w:r w:rsidR="006A21B8">
        <w:rPr>
          <w:rFonts w:ascii="Arial" w:hAnsi="Arial" w:cs="Arial"/>
          <w:sz w:val="24"/>
          <w:szCs w:val="24"/>
        </w:rPr>
        <w:t xml:space="preserve"> services and Airport Operator, </w:t>
      </w:r>
      <w:r w:rsidR="00AA1303" w:rsidRPr="00CC4828">
        <w:rPr>
          <w:rFonts w:ascii="Arial" w:hAnsi="Arial" w:cs="Arial"/>
          <w:color w:val="FF0000"/>
          <w:sz w:val="24"/>
          <w:szCs w:val="24"/>
        </w:rPr>
        <w:t>XXXXXXXXXXX</w:t>
      </w:r>
      <w:r w:rsidR="0055717C">
        <w:rPr>
          <w:rFonts w:ascii="Arial" w:hAnsi="Arial" w:cs="Arial"/>
          <w:color w:val="FF0000"/>
          <w:sz w:val="24"/>
          <w:szCs w:val="24"/>
        </w:rPr>
        <w:t xml:space="preserve"> </w:t>
      </w:r>
      <w:r w:rsidR="0055717C">
        <w:rPr>
          <w:rFonts w:ascii="Arial" w:hAnsi="Arial" w:cs="Arial"/>
          <w:sz w:val="24"/>
          <w:szCs w:val="24"/>
        </w:rPr>
        <w:t xml:space="preserve">and carry out the procedures </w:t>
      </w:r>
      <w:r w:rsidR="0055717C" w:rsidRPr="000B0A97">
        <w:rPr>
          <w:rFonts w:ascii="Arial" w:hAnsi="Arial" w:cs="Arial"/>
          <w:sz w:val="24"/>
          <w:szCs w:val="24"/>
        </w:rPr>
        <w:t xml:space="preserve">as per </w:t>
      </w:r>
      <w:r w:rsidR="0055717C" w:rsidRPr="002A1D16">
        <w:rPr>
          <w:rFonts w:ascii="Arial" w:hAnsi="Arial" w:cs="Arial"/>
          <w:i/>
          <w:sz w:val="24"/>
          <w:szCs w:val="24"/>
        </w:rPr>
        <w:t>ANNEX 2</w:t>
      </w:r>
      <w:r w:rsidR="0055717C">
        <w:rPr>
          <w:rFonts w:ascii="Arial" w:hAnsi="Arial" w:cs="Arial"/>
          <w:i/>
          <w:sz w:val="24"/>
          <w:szCs w:val="24"/>
        </w:rPr>
        <w:t xml:space="preserve"> – Flight Following Procedures.</w:t>
      </w:r>
    </w:p>
    <w:p w14:paraId="45472212" w14:textId="77777777" w:rsidR="004E7179" w:rsidRPr="000B0A97" w:rsidRDefault="004E7179" w:rsidP="004E7179">
      <w:pPr>
        <w:pStyle w:val="ListParagraph"/>
        <w:ind w:left="851"/>
        <w:jc w:val="both"/>
        <w:rPr>
          <w:rFonts w:ascii="Arial" w:hAnsi="Arial" w:cs="Arial"/>
          <w:sz w:val="24"/>
          <w:szCs w:val="24"/>
        </w:rPr>
      </w:pPr>
    </w:p>
    <w:p w14:paraId="54F2E16F" w14:textId="77777777" w:rsidR="0084080D" w:rsidRDefault="0084080D"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Should an Adventure Flight have reason to</w:t>
      </w:r>
      <w:r w:rsidR="00C82C98">
        <w:rPr>
          <w:rFonts w:ascii="Arial" w:hAnsi="Arial" w:cs="Arial"/>
          <w:sz w:val="24"/>
          <w:szCs w:val="24"/>
        </w:rPr>
        <w:t xml:space="preserve"> land at any other location than</w:t>
      </w:r>
      <w:r w:rsidRPr="000B0A97">
        <w:rPr>
          <w:rFonts w:ascii="Arial" w:hAnsi="Arial" w:cs="Arial"/>
          <w:sz w:val="24"/>
          <w:szCs w:val="24"/>
        </w:rPr>
        <w:t xml:space="preserve"> </w:t>
      </w:r>
      <w:r w:rsidR="00AA1303" w:rsidRPr="00CC4828">
        <w:rPr>
          <w:rFonts w:ascii="Arial" w:hAnsi="Arial" w:cs="Arial"/>
          <w:i/>
          <w:color w:val="FF0000"/>
          <w:sz w:val="24"/>
          <w:szCs w:val="24"/>
        </w:rPr>
        <w:t>Your airport/</w:t>
      </w:r>
      <w:r w:rsidR="00E718EC" w:rsidRPr="00CC4828">
        <w:rPr>
          <w:rFonts w:ascii="Arial" w:hAnsi="Arial" w:cs="Arial"/>
          <w:i/>
          <w:color w:val="FF0000"/>
          <w:sz w:val="24"/>
          <w:szCs w:val="24"/>
        </w:rPr>
        <w:t>airfield</w:t>
      </w:r>
      <w:r w:rsidRPr="000B0A97">
        <w:rPr>
          <w:rFonts w:ascii="Arial" w:hAnsi="Arial" w:cs="Arial"/>
          <w:sz w:val="24"/>
          <w:szCs w:val="24"/>
        </w:rPr>
        <w:t xml:space="preserve">, </w:t>
      </w:r>
      <w:r w:rsidR="00AA1303" w:rsidRPr="00CC4828">
        <w:rPr>
          <w:rFonts w:ascii="Arial" w:hAnsi="Arial" w:cs="Arial"/>
          <w:i/>
          <w:color w:val="FF0000"/>
          <w:sz w:val="24"/>
          <w:szCs w:val="24"/>
        </w:rPr>
        <w:t>Your company</w:t>
      </w:r>
      <w:r w:rsidRPr="00CC4828">
        <w:rPr>
          <w:rFonts w:ascii="Arial" w:hAnsi="Arial" w:cs="Arial"/>
          <w:color w:val="FF0000"/>
          <w:sz w:val="24"/>
          <w:szCs w:val="24"/>
        </w:rPr>
        <w:t xml:space="preserve"> </w:t>
      </w:r>
      <w:r w:rsidRPr="000B0A97">
        <w:rPr>
          <w:rFonts w:ascii="Arial" w:hAnsi="Arial" w:cs="Arial"/>
          <w:sz w:val="24"/>
          <w:szCs w:val="24"/>
        </w:rPr>
        <w:t>Pty Ltd staff will be able to assist with timely aircraft and passenger recovery and any associated technical issues. In the event of an incident the written passenger acknowledgement forms contain specific details of the passenger</w:t>
      </w:r>
      <w:r w:rsidR="00883A64" w:rsidRPr="000B0A97">
        <w:rPr>
          <w:rFonts w:ascii="Arial" w:hAnsi="Arial" w:cs="Arial"/>
          <w:sz w:val="24"/>
          <w:szCs w:val="24"/>
        </w:rPr>
        <w:t xml:space="preserve"> and next of kin.</w:t>
      </w:r>
      <w:r w:rsidR="001656D5">
        <w:rPr>
          <w:rFonts w:ascii="Arial" w:hAnsi="Arial" w:cs="Arial"/>
          <w:sz w:val="24"/>
          <w:szCs w:val="24"/>
        </w:rPr>
        <w:t xml:space="preserve"> The PIC will contact AWAL’s Safety Officer or DSA as soon as practicable </w:t>
      </w:r>
      <w:r w:rsidR="00287F23">
        <w:rPr>
          <w:rFonts w:ascii="Arial" w:hAnsi="Arial" w:cs="Arial"/>
          <w:sz w:val="24"/>
          <w:szCs w:val="24"/>
        </w:rPr>
        <w:t>with the reasons why the landing was made.</w:t>
      </w:r>
    </w:p>
    <w:p w14:paraId="04BF3173" w14:textId="77777777" w:rsidR="00613C58" w:rsidRDefault="00613C58" w:rsidP="00613C58">
      <w:pPr>
        <w:pStyle w:val="ListParagraph"/>
        <w:jc w:val="both"/>
        <w:rPr>
          <w:rFonts w:ascii="Arial" w:hAnsi="Arial" w:cs="Arial"/>
          <w:sz w:val="24"/>
          <w:szCs w:val="24"/>
        </w:rPr>
      </w:pPr>
    </w:p>
    <w:p w14:paraId="35D8BF40" w14:textId="77777777" w:rsidR="006F1BD1" w:rsidRDefault="00E718EC" w:rsidP="007D4D82">
      <w:pPr>
        <w:pStyle w:val="ListParagraph"/>
        <w:numPr>
          <w:ilvl w:val="0"/>
          <w:numId w:val="5"/>
        </w:numPr>
        <w:ind w:left="851" w:hanging="851"/>
        <w:jc w:val="both"/>
        <w:rPr>
          <w:rFonts w:ascii="Arial" w:hAnsi="Arial" w:cs="Arial"/>
          <w:sz w:val="24"/>
          <w:szCs w:val="24"/>
        </w:rPr>
      </w:pPr>
      <w:r>
        <w:rPr>
          <w:rFonts w:ascii="Arial" w:hAnsi="Arial" w:cs="Arial"/>
          <w:sz w:val="24"/>
          <w:szCs w:val="24"/>
        </w:rPr>
        <w:t xml:space="preserve">In addition to operations at </w:t>
      </w:r>
      <w:r w:rsidRPr="00E718EC">
        <w:rPr>
          <w:rFonts w:ascii="Arial" w:hAnsi="Arial" w:cs="Arial"/>
          <w:i/>
          <w:color w:val="FF0000"/>
          <w:sz w:val="24"/>
          <w:szCs w:val="24"/>
        </w:rPr>
        <w:t>Y</w:t>
      </w:r>
      <w:r w:rsidR="00613C58" w:rsidRPr="00E718EC">
        <w:rPr>
          <w:rFonts w:ascii="Arial" w:hAnsi="Arial" w:cs="Arial"/>
          <w:i/>
          <w:color w:val="FF0000"/>
          <w:sz w:val="24"/>
          <w:szCs w:val="24"/>
        </w:rPr>
        <w:t>o</w:t>
      </w:r>
      <w:r>
        <w:rPr>
          <w:rFonts w:ascii="Arial" w:hAnsi="Arial" w:cs="Arial"/>
          <w:i/>
          <w:color w:val="FF0000"/>
          <w:sz w:val="24"/>
          <w:szCs w:val="24"/>
        </w:rPr>
        <w:t>ur airport/</w:t>
      </w:r>
      <w:r w:rsidR="00613C58" w:rsidRPr="00E718EC">
        <w:rPr>
          <w:rFonts w:ascii="Arial" w:hAnsi="Arial" w:cs="Arial"/>
          <w:i/>
          <w:color w:val="FF0000"/>
          <w:sz w:val="24"/>
          <w:szCs w:val="24"/>
        </w:rPr>
        <w:t>airfield</w:t>
      </w:r>
      <w:r w:rsidR="00613C58" w:rsidRPr="00613C58">
        <w:rPr>
          <w:rFonts w:ascii="Arial" w:hAnsi="Arial" w:cs="Arial"/>
          <w:sz w:val="24"/>
          <w:szCs w:val="24"/>
        </w:rPr>
        <w:t>, we may from time to time conduct adventure flights at different airfields in conjunction with fly-ins or other events.  We will secure necessary approvals and a noise exemption certificate on each occasion, will comply with all flight-following procedures as specified in this Exposition and have on-hand all necessary contact information for the operators and local emergency servic</w:t>
      </w:r>
      <w:r w:rsidR="00613C58">
        <w:rPr>
          <w:rFonts w:ascii="Arial" w:hAnsi="Arial" w:cs="Arial"/>
          <w:sz w:val="24"/>
          <w:szCs w:val="24"/>
        </w:rPr>
        <w:t>es at each airfield.</w:t>
      </w:r>
    </w:p>
    <w:p w14:paraId="572DD61C" w14:textId="77777777" w:rsidR="00A51BEE" w:rsidRPr="00A51BEE" w:rsidRDefault="00A51BEE" w:rsidP="00A51BEE">
      <w:pPr>
        <w:pStyle w:val="ListParagraph"/>
        <w:rPr>
          <w:rFonts w:ascii="Arial" w:hAnsi="Arial" w:cs="Arial"/>
          <w:sz w:val="24"/>
          <w:szCs w:val="24"/>
        </w:rPr>
      </w:pPr>
    </w:p>
    <w:p w14:paraId="147BE48A" w14:textId="77777777" w:rsidR="00883A64" w:rsidRDefault="00883A64"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The PIC is responsible for ensuring the word ‘LIMITED’ is clearly displayed outside or the aircraft near each entrance to the cockpit IAW CASR</w:t>
      </w:r>
      <w:r w:rsidR="00AA1303">
        <w:rPr>
          <w:rFonts w:ascii="Arial" w:hAnsi="Arial" w:cs="Arial"/>
          <w:sz w:val="24"/>
          <w:szCs w:val="24"/>
        </w:rPr>
        <w:t xml:space="preserve"> </w:t>
      </w:r>
      <w:r w:rsidRPr="000B0A97">
        <w:rPr>
          <w:rFonts w:ascii="Arial" w:hAnsi="Arial" w:cs="Arial"/>
          <w:sz w:val="24"/>
          <w:szCs w:val="24"/>
        </w:rPr>
        <w:t>sub part 45C(AC21.5(O), para 8.2(C).</w:t>
      </w:r>
    </w:p>
    <w:p w14:paraId="6FFB38FA" w14:textId="77777777" w:rsidR="00A51BEE" w:rsidRPr="00A51BEE" w:rsidRDefault="00A51BEE" w:rsidP="00A51BEE">
      <w:pPr>
        <w:pStyle w:val="ListParagraph"/>
        <w:rPr>
          <w:rFonts w:ascii="Arial" w:hAnsi="Arial" w:cs="Arial"/>
          <w:sz w:val="24"/>
          <w:szCs w:val="24"/>
        </w:rPr>
      </w:pPr>
    </w:p>
    <w:p w14:paraId="13C5CD87" w14:textId="77777777" w:rsidR="00883A64" w:rsidRDefault="00883A64" w:rsidP="004E7179">
      <w:pPr>
        <w:pStyle w:val="ListParagraph"/>
        <w:numPr>
          <w:ilvl w:val="0"/>
          <w:numId w:val="5"/>
        </w:numPr>
        <w:ind w:left="851" w:hanging="851"/>
        <w:jc w:val="both"/>
        <w:rPr>
          <w:rFonts w:ascii="Arial" w:hAnsi="Arial" w:cs="Arial"/>
          <w:sz w:val="24"/>
          <w:szCs w:val="24"/>
        </w:rPr>
      </w:pPr>
      <w:r w:rsidRPr="000B0A97">
        <w:rPr>
          <w:rFonts w:ascii="Arial" w:hAnsi="Arial" w:cs="Arial"/>
          <w:sz w:val="24"/>
          <w:szCs w:val="24"/>
        </w:rPr>
        <w:t xml:space="preserve">The PIC is responsible for ensuring that for all operations the required aircraft signage, placarding etc are current, correct and clearly legible and easily read by the passenger. Any deficiencies are to be reported to </w:t>
      </w:r>
      <w:r w:rsidR="00AA1303" w:rsidRPr="00CC4828">
        <w:rPr>
          <w:rFonts w:ascii="Arial" w:hAnsi="Arial" w:cs="Arial"/>
          <w:color w:val="FF0000"/>
          <w:sz w:val="24"/>
          <w:szCs w:val="24"/>
        </w:rPr>
        <w:t>XXXXXXXXX</w:t>
      </w:r>
      <w:r w:rsidRPr="000B0A97">
        <w:rPr>
          <w:rFonts w:ascii="Arial" w:hAnsi="Arial" w:cs="Arial"/>
          <w:sz w:val="24"/>
          <w:szCs w:val="24"/>
        </w:rPr>
        <w:t xml:space="preserve"> and rectified before any further flight.</w:t>
      </w:r>
    </w:p>
    <w:p w14:paraId="266A6D84" w14:textId="77777777" w:rsidR="00A51BEE" w:rsidRPr="00A51BEE" w:rsidRDefault="00A51BEE" w:rsidP="00A51BEE">
      <w:pPr>
        <w:pStyle w:val="ListParagraph"/>
        <w:rPr>
          <w:rFonts w:ascii="Arial" w:hAnsi="Arial" w:cs="Arial"/>
          <w:sz w:val="24"/>
          <w:szCs w:val="24"/>
        </w:rPr>
      </w:pPr>
    </w:p>
    <w:p w14:paraId="5BF820A4" w14:textId="77777777" w:rsidR="00D15BB6" w:rsidRDefault="00D15BB6" w:rsidP="004E7179">
      <w:pPr>
        <w:pStyle w:val="ListParagraph"/>
        <w:numPr>
          <w:ilvl w:val="0"/>
          <w:numId w:val="5"/>
        </w:numPr>
        <w:ind w:left="851" w:hanging="851"/>
        <w:jc w:val="both"/>
        <w:rPr>
          <w:rFonts w:ascii="Arial" w:hAnsi="Arial" w:cs="Arial"/>
          <w:sz w:val="24"/>
          <w:szCs w:val="24"/>
        </w:rPr>
      </w:pPr>
      <w:r>
        <w:rPr>
          <w:rFonts w:ascii="Arial" w:hAnsi="Arial" w:cs="Arial"/>
          <w:sz w:val="24"/>
          <w:szCs w:val="24"/>
        </w:rPr>
        <w:t xml:space="preserve">The PIC will ensure that all information regarding </w:t>
      </w:r>
      <w:r w:rsidR="00AA1303" w:rsidRPr="00CC4828">
        <w:rPr>
          <w:rFonts w:ascii="Arial" w:hAnsi="Arial" w:cs="Arial"/>
          <w:i/>
          <w:color w:val="FF0000"/>
          <w:sz w:val="24"/>
          <w:szCs w:val="24"/>
        </w:rPr>
        <w:t>Your company</w:t>
      </w:r>
      <w:r w:rsidRPr="00CC4828">
        <w:rPr>
          <w:rFonts w:ascii="Arial" w:hAnsi="Arial" w:cs="Arial"/>
          <w:color w:val="FF0000"/>
          <w:sz w:val="24"/>
          <w:szCs w:val="24"/>
        </w:rPr>
        <w:t xml:space="preserve"> </w:t>
      </w:r>
      <w:r>
        <w:rPr>
          <w:rFonts w:ascii="Arial" w:hAnsi="Arial" w:cs="Arial"/>
          <w:sz w:val="24"/>
          <w:szCs w:val="24"/>
        </w:rPr>
        <w:t>Pty Ltd’s operation is factual, accurate and compliant with CASA and AWAL policy guidelines</w:t>
      </w:r>
      <w:r w:rsidR="00607B9D">
        <w:rPr>
          <w:rFonts w:ascii="Arial" w:hAnsi="Arial" w:cs="Arial"/>
          <w:sz w:val="24"/>
          <w:szCs w:val="24"/>
        </w:rPr>
        <w:t>.</w:t>
      </w:r>
    </w:p>
    <w:p w14:paraId="59091C8D" w14:textId="77777777" w:rsidR="00A51BEE" w:rsidRPr="00A51BEE" w:rsidRDefault="00A51BEE" w:rsidP="00A51BEE">
      <w:pPr>
        <w:pStyle w:val="ListParagraph"/>
        <w:rPr>
          <w:rFonts w:ascii="Arial" w:hAnsi="Arial" w:cs="Arial"/>
          <w:sz w:val="24"/>
          <w:szCs w:val="24"/>
        </w:rPr>
      </w:pPr>
    </w:p>
    <w:p w14:paraId="4D99396B" w14:textId="77777777" w:rsidR="00607B9D" w:rsidRDefault="00607B9D" w:rsidP="004E7179">
      <w:pPr>
        <w:pStyle w:val="ListParagraph"/>
        <w:numPr>
          <w:ilvl w:val="0"/>
          <w:numId w:val="5"/>
        </w:numPr>
        <w:ind w:left="851" w:hanging="851"/>
        <w:jc w:val="both"/>
        <w:rPr>
          <w:rFonts w:ascii="Arial" w:hAnsi="Arial" w:cs="Arial"/>
          <w:sz w:val="24"/>
          <w:szCs w:val="24"/>
        </w:rPr>
      </w:pPr>
      <w:r>
        <w:rPr>
          <w:rFonts w:ascii="Arial" w:hAnsi="Arial" w:cs="Arial"/>
          <w:sz w:val="24"/>
          <w:szCs w:val="24"/>
        </w:rPr>
        <w:t>Contact details for all staff shall be accessible in the briefing room.</w:t>
      </w:r>
    </w:p>
    <w:p w14:paraId="41D26CAD" w14:textId="77777777" w:rsidR="00F72E8F" w:rsidRDefault="00F72E8F" w:rsidP="00405A0D">
      <w:pPr>
        <w:tabs>
          <w:tab w:val="left" w:pos="1276"/>
          <w:tab w:val="left" w:leader="dot" w:pos="5670"/>
          <w:tab w:val="left" w:pos="5970"/>
          <w:tab w:val="left" w:leader="dot" w:pos="9923"/>
        </w:tabs>
        <w:jc w:val="both"/>
        <w:rPr>
          <w:rFonts w:ascii="Arial" w:hAnsi="Arial" w:cs="Arial"/>
          <w:b/>
          <w:sz w:val="24"/>
          <w:szCs w:val="24"/>
        </w:rPr>
      </w:pPr>
    </w:p>
    <w:p w14:paraId="5554AE74" w14:textId="77777777" w:rsidR="00F72E8F" w:rsidRDefault="00F72E8F" w:rsidP="00405A0D">
      <w:pPr>
        <w:tabs>
          <w:tab w:val="left" w:pos="1276"/>
          <w:tab w:val="left" w:leader="dot" w:pos="5670"/>
          <w:tab w:val="left" w:pos="5970"/>
          <w:tab w:val="left" w:leader="dot" w:pos="9923"/>
        </w:tabs>
        <w:jc w:val="both"/>
        <w:rPr>
          <w:rFonts w:ascii="Arial" w:hAnsi="Arial" w:cs="Arial"/>
          <w:b/>
          <w:sz w:val="24"/>
          <w:szCs w:val="24"/>
        </w:rPr>
      </w:pPr>
    </w:p>
    <w:p w14:paraId="49E7E494" w14:textId="77777777" w:rsidR="00F72E8F" w:rsidRDefault="00F72E8F" w:rsidP="00405A0D">
      <w:pPr>
        <w:tabs>
          <w:tab w:val="left" w:pos="1276"/>
          <w:tab w:val="left" w:leader="dot" w:pos="5670"/>
          <w:tab w:val="left" w:pos="5970"/>
          <w:tab w:val="left" w:leader="dot" w:pos="9923"/>
        </w:tabs>
        <w:jc w:val="both"/>
        <w:rPr>
          <w:rFonts w:ascii="Arial" w:hAnsi="Arial" w:cs="Arial"/>
          <w:b/>
          <w:sz w:val="24"/>
          <w:szCs w:val="24"/>
        </w:rPr>
      </w:pPr>
    </w:p>
    <w:p w14:paraId="7E4DF1FF" w14:textId="77777777" w:rsidR="00F72E8F" w:rsidRDefault="00F72E8F" w:rsidP="00405A0D">
      <w:pPr>
        <w:tabs>
          <w:tab w:val="left" w:pos="1276"/>
          <w:tab w:val="left" w:leader="dot" w:pos="5670"/>
          <w:tab w:val="left" w:pos="5970"/>
          <w:tab w:val="left" w:leader="dot" w:pos="9923"/>
        </w:tabs>
        <w:jc w:val="both"/>
        <w:rPr>
          <w:rFonts w:ascii="Arial" w:hAnsi="Arial" w:cs="Arial"/>
          <w:b/>
          <w:sz w:val="24"/>
          <w:szCs w:val="24"/>
        </w:rPr>
      </w:pPr>
    </w:p>
    <w:p w14:paraId="0A3CA2CE" w14:textId="6038CE44" w:rsidR="00405A0D" w:rsidRDefault="00D15BB6" w:rsidP="00405A0D">
      <w:pPr>
        <w:tabs>
          <w:tab w:val="left" w:pos="1276"/>
          <w:tab w:val="left" w:leader="dot" w:pos="5670"/>
          <w:tab w:val="left" w:pos="5970"/>
          <w:tab w:val="left" w:leader="dot" w:pos="9923"/>
        </w:tabs>
        <w:jc w:val="both"/>
        <w:rPr>
          <w:rFonts w:ascii="Arial" w:hAnsi="Arial" w:cs="Arial"/>
          <w:b/>
          <w:sz w:val="24"/>
          <w:szCs w:val="24"/>
        </w:rPr>
      </w:pPr>
      <w:r>
        <w:rPr>
          <w:rFonts w:ascii="Arial" w:hAnsi="Arial" w:cs="Arial"/>
          <w:b/>
          <w:sz w:val="24"/>
          <w:szCs w:val="24"/>
        </w:rPr>
        <w:t>Signed</w:t>
      </w:r>
      <w:r w:rsidR="00405A0D">
        <w:rPr>
          <w:rFonts w:ascii="Arial" w:hAnsi="Arial" w:cs="Arial"/>
          <w:b/>
          <w:sz w:val="24"/>
          <w:szCs w:val="24"/>
        </w:rPr>
        <w:t>:</w:t>
      </w:r>
      <w:r w:rsidR="00405A0D">
        <w:rPr>
          <w:rFonts w:ascii="Arial" w:hAnsi="Arial" w:cs="Arial"/>
          <w:b/>
          <w:sz w:val="24"/>
          <w:szCs w:val="24"/>
        </w:rPr>
        <w:tab/>
      </w:r>
      <w:r w:rsidR="00405A0D">
        <w:rPr>
          <w:rFonts w:ascii="Arial" w:hAnsi="Arial" w:cs="Arial"/>
          <w:b/>
          <w:sz w:val="24"/>
          <w:szCs w:val="24"/>
        </w:rPr>
        <w:tab/>
      </w:r>
      <w:r w:rsidR="00405A0D">
        <w:rPr>
          <w:rFonts w:ascii="Arial" w:hAnsi="Arial" w:cs="Arial"/>
          <w:b/>
          <w:sz w:val="24"/>
          <w:szCs w:val="24"/>
        </w:rPr>
        <w:tab/>
        <w:t xml:space="preserve">Date: </w:t>
      </w:r>
      <w:r w:rsidR="00405A0D">
        <w:rPr>
          <w:rFonts w:ascii="Arial" w:hAnsi="Arial" w:cs="Arial"/>
          <w:b/>
          <w:sz w:val="24"/>
          <w:szCs w:val="24"/>
        </w:rPr>
        <w:tab/>
      </w:r>
      <w:r w:rsidR="00405A0D">
        <w:rPr>
          <w:rFonts w:ascii="Arial" w:hAnsi="Arial" w:cs="Arial"/>
          <w:b/>
          <w:sz w:val="24"/>
          <w:szCs w:val="24"/>
        </w:rPr>
        <w:tab/>
      </w:r>
    </w:p>
    <w:p w14:paraId="533E5FA6" w14:textId="77777777" w:rsidR="00405A0D" w:rsidRPr="00CC4828" w:rsidRDefault="00D15BB6" w:rsidP="00D15BB6">
      <w:pPr>
        <w:tabs>
          <w:tab w:val="left" w:pos="1276"/>
          <w:tab w:val="left" w:pos="7371"/>
        </w:tabs>
        <w:spacing w:after="0"/>
        <w:jc w:val="both"/>
        <w:rPr>
          <w:rFonts w:ascii="Arial" w:hAnsi="Arial" w:cs="Arial"/>
          <w:b/>
          <w:i/>
          <w:color w:val="FF0000"/>
          <w:sz w:val="24"/>
          <w:szCs w:val="24"/>
        </w:rPr>
      </w:pPr>
      <w:r>
        <w:rPr>
          <w:rFonts w:ascii="Arial" w:hAnsi="Arial" w:cs="Arial"/>
          <w:b/>
          <w:sz w:val="24"/>
          <w:szCs w:val="24"/>
        </w:rPr>
        <w:tab/>
      </w:r>
      <w:r w:rsidR="00AA1303" w:rsidRPr="00CC4828">
        <w:rPr>
          <w:rFonts w:ascii="Arial" w:hAnsi="Arial" w:cs="Arial"/>
          <w:b/>
          <w:i/>
          <w:color w:val="FF0000"/>
          <w:sz w:val="24"/>
          <w:szCs w:val="24"/>
        </w:rPr>
        <w:t>Your name</w:t>
      </w:r>
    </w:p>
    <w:p w14:paraId="1AE84098" w14:textId="77777777" w:rsidR="00D15BB6" w:rsidRPr="00CC4828" w:rsidRDefault="00405A0D" w:rsidP="00D15BB6">
      <w:pPr>
        <w:tabs>
          <w:tab w:val="left" w:pos="1276"/>
          <w:tab w:val="left" w:pos="7371"/>
        </w:tabs>
        <w:spacing w:after="0"/>
        <w:jc w:val="both"/>
        <w:rPr>
          <w:rFonts w:ascii="Arial" w:hAnsi="Arial" w:cs="Arial"/>
          <w:b/>
          <w:i/>
          <w:color w:val="FF0000"/>
          <w:sz w:val="24"/>
          <w:szCs w:val="24"/>
        </w:rPr>
      </w:pPr>
      <w:r w:rsidRPr="00CC4828">
        <w:rPr>
          <w:rFonts w:ascii="Arial" w:hAnsi="Arial" w:cs="Arial"/>
          <w:b/>
          <w:i/>
          <w:color w:val="FF0000"/>
          <w:sz w:val="24"/>
          <w:szCs w:val="24"/>
        </w:rPr>
        <w:tab/>
      </w:r>
      <w:r w:rsidR="00AA1303" w:rsidRPr="00CC4828">
        <w:rPr>
          <w:rFonts w:ascii="Arial" w:hAnsi="Arial" w:cs="Arial"/>
          <w:b/>
          <w:i/>
          <w:color w:val="FF0000"/>
          <w:sz w:val="24"/>
          <w:szCs w:val="24"/>
        </w:rPr>
        <w:t>Your title</w:t>
      </w:r>
    </w:p>
    <w:p w14:paraId="5B02C02A" w14:textId="77777777" w:rsidR="00D15BB6" w:rsidRDefault="00D15BB6" w:rsidP="00D15BB6">
      <w:pPr>
        <w:tabs>
          <w:tab w:val="left" w:pos="1276"/>
          <w:tab w:val="left" w:pos="7371"/>
        </w:tabs>
        <w:spacing w:after="0"/>
        <w:jc w:val="both"/>
        <w:rPr>
          <w:rFonts w:ascii="Arial" w:hAnsi="Arial" w:cs="Arial"/>
          <w:b/>
          <w:sz w:val="24"/>
          <w:szCs w:val="24"/>
        </w:rPr>
      </w:pPr>
      <w:r w:rsidRPr="00CC4828">
        <w:rPr>
          <w:rFonts w:ascii="Arial" w:hAnsi="Arial" w:cs="Arial"/>
          <w:b/>
          <w:i/>
          <w:color w:val="FF0000"/>
          <w:sz w:val="24"/>
          <w:szCs w:val="24"/>
        </w:rPr>
        <w:tab/>
      </w:r>
      <w:r w:rsidR="00AA1303" w:rsidRPr="00CC4828">
        <w:rPr>
          <w:rFonts w:ascii="Arial" w:hAnsi="Arial" w:cs="Arial"/>
          <w:b/>
          <w:i/>
          <w:color w:val="FF0000"/>
          <w:sz w:val="24"/>
          <w:szCs w:val="24"/>
        </w:rPr>
        <w:t>Your company Pty Ltd</w:t>
      </w:r>
      <w:r w:rsidR="00FD2BDE">
        <w:rPr>
          <w:rFonts w:ascii="Arial" w:hAnsi="Arial" w:cs="Arial"/>
          <w:b/>
          <w:i/>
          <w:color w:val="FF0000"/>
          <w:sz w:val="24"/>
          <w:szCs w:val="24"/>
        </w:rPr>
        <w:t xml:space="preserve"> info</w:t>
      </w:r>
      <w:r>
        <w:rPr>
          <w:rFonts w:ascii="Arial" w:hAnsi="Arial" w:cs="Arial"/>
          <w:b/>
          <w:sz w:val="24"/>
          <w:szCs w:val="24"/>
        </w:rPr>
        <w:tab/>
      </w:r>
    </w:p>
    <w:p w14:paraId="1392E6E6" w14:textId="77777777" w:rsidR="007D4D82" w:rsidRDefault="007D4D82" w:rsidP="0040306C">
      <w:pPr>
        <w:tabs>
          <w:tab w:val="left" w:pos="1701"/>
          <w:tab w:val="left" w:leader="dot" w:pos="7371"/>
        </w:tabs>
        <w:spacing w:after="0"/>
        <w:jc w:val="both"/>
        <w:rPr>
          <w:rFonts w:ascii="Arial" w:hAnsi="Arial" w:cs="Arial"/>
          <w:b/>
          <w:sz w:val="24"/>
          <w:szCs w:val="24"/>
        </w:rPr>
      </w:pPr>
      <w:r>
        <w:rPr>
          <w:rFonts w:ascii="Arial" w:hAnsi="Arial" w:cs="Arial"/>
          <w:b/>
          <w:sz w:val="24"/>
          <w:szCs w:val="24"/>
        </w:rPr>
        <w:br w:type="page"/>
      </w:r>
    </w:p>
    <w:p w14:paraId="05B0BEA7" w14:textId="77777777" w:rsidR="00CC36AC" w:rsidRDefault="001873F5" w:rsidP="004E7179">
      <w:pPr>
        <w:jc w:val="both"/>
        <w:rPr>
          <w:rFonts w:ascii="Arial" w:hAnsi="Arial" w:cs="Arial"/>
          <w:i/>
          <w:sz w:val="32"/>
          <w:szCs w:val="32"/>
          <w:u w:val="single"/>
        </w:rPr>
      </w:pPr>
      <w:r>
        <w:rPr>
          <w:rFonts w:ascii="Arial" w:hAnsi="Arial" w:cs="Arial"/>
          <w:i/>
          <w:sz w:val="32"/>
          <w:szCs w:val="32"/>
          <w:u w:val="single"/>
        </w:rPr>
        <w:lastRenderedPageBreak/>
        <w:t>Attachments</w:t>
      </w:r>
    </w:p>
    <w:p w14:paraId="688ECFE0" w14:textId="77777777" w:rsidR="001873F5" w:rsidRDefault="001873F5" w:rsidP="004E7179">
      <w:pPr>
        <w:jc w:val="both"/>
        <w:rPr>
          <w:rFonts w:ascii="Arial" w:hAnsi="Arial" w:cs="Arial"/>
          <w:i/>
          <w:sz w:val="32"/>
          <w:szCs w:val="32"/>
          <w:u w:val="single"/>
        </w:rPr>
      </w:pPr>
    </w:p>
    <w:p w14:paraId="49C9C1F4" w14:textId="77777777" w:rsidR="001873F5" w:rsidRDefault="001873F5" w:rsidP="004E7179">
      <w:pPr>
        <w:jc w:val="both"/>
        <w:rPr>
          <w:rFonts w:ascii="Arial" w:hAnsi="Arial" w:cs="Arial"/>
          <w:sz w:val="24"/>
          <w:szCs w:val="24"/>
        </w:rPr>
      </w:pPr>
      <w:r>
        <w:rPr>
          <w:rFonts w:ascii="Arial" w:hAnsi="Arial" w:cs="Arial"/>
          <w:sz w:val="24"/>
          <w:szCs w:val="24"/>
        </w:rPr>
        <w:t>Annex 1 – Approved Crew Acknowledgement Form</w:t>
      </w:r>
    </w:p>
    <w:p w14:paraId="5C2297F6" w14:textId="77777777" w:rsidR="001873F5" w:rsidRDefault="001873F5" w:rsidP="004E7179">
      <w:pPr>
        <w:jc w:val="both"/>
        <w:rPr>
          <w:rFonts w:ascii="Arial" w:hAnsi="Arial" w:cs="Arial"/>
          <w:sz w:val="24"/>
          <w:szCs w:val="24"/>
        </w:rPr>
      </w:pPr>
      <w:r>
        <w:rPr>
          <w:rFonts w:ascii="Arial" w:hAnsi="Arial" w:cs="Arial"/>
          <w:sz w:val="24"/>
          <w:szCs w:val="24"/>
        </w:rPr>
        <w:t>Annex 2 – Flight Following Procedure</w:t>
      </w:r>
    </w:p>
    <w:p w14:paraId="362CAEE8" w14:textId="77777777" w:rsidR="001873F5" w:rsidRDefault="001873F5" w:rsidP="004E7179">
      <w:pPr>
        <w:jc w:val="both"/>
        <w:rPr>
          <w:rFonts w:ascii="Arial" w:hAnsi="Arial" w:cs="Arial"/>
          <w:sz w:val="24"/>
          <w:szCs w:val="24"/>
        </w:rPr>
      </w:pPr>
      <w:r>
        <w:rPr>
          <w:rFonts w:ascii="Arial" w:hAnsi="Arial" w:cs="Arial"/>
          <w:sz w:val="24"/>
          <w:szCs w:val="24"/>
        </w:rPr>
        <w:t>Annex 3 – Passenger Acknowledgement Form</w:t>
      </w:r>
    </w:p>
    <w:p w14:paraId="6B3EBB64" w14:textId="77777777" w:rsidR="001873F5" w:rsidRDefault="001873F5" w:rsidP="004E7179">
      <w:pPr>
        <w:jc w:val="both"/>
        <w:rPr>
          <w:rFonts w:ascii="Arial" w:hAnsi="Arial" w:cs="Arial"/>
          <w:sz w:val="24"/>
          <w:szCs w:val="24"/>
        </w:rPr>
      </w:pPr>
      <w:r>
        <w:rPr>
          <w:rFonts w:ascii="Arial" w:hAnsi="Arial" w:cs="Arial"/>
          <w:sz w:val="24"/>
          <w:szCs w:val="24"/>
        </w:rPr>
        <w:t>Annex 4 – Passenger Manifest Form</w:t>
      </w:r>
    </w:p>
    <w:p w14:paraId="60A7E59C" w14:textId="77777777" w:rsidR="001873F5" w:rsidRDefault="00513FB8" w:rsidP="004E7179">
      <w:pPr>
        <w:jc w:val="both"/>
        <w:rPr>
          <w:rFonts w:ascii="Arial" w:hAnsi="Arial" w:cs="Arial"/>
          <w:sz w:val="24"/>
          <w:szCs w:val="24"/>
        </w:rPr>
      </w:pPr>
      <w:r>
        <w:rPr>
          <w:rFonts w:ascii="Arial" w:hAnsi="Arial" w:cs="Arial"/>
          <w:sz w:val="24"/>
          <w:szCs w:val="24"/>
        </w:rPr>
        <w:t>Annex 5 – Passenger Briefing Material</w:t>
      </w:r>
    </w:p>
    <w:p w14:paraId="24207C4C" w14:textId="77777777" w:rsidR="007E348D" w:rsidRDefault="007E348D" w:rsidP="004E7179">
      <w:pPr>
        <w:jc w:val="both"/>
        <w:rPr>
          <w:rFonts w:ascii="Arial" w:hAnsi="Arial" w:cs="Arial"/>
          <w:sz w:val="24"/>
          <w:szCs w:val="24"/>
        </w:rPr>
      </w:pPr>
    </w:p>
    <w:p w14:paraId="0D4D354C" w14:textId="77777777" w:rsidR="007E348D" w:rsidRPr="007E348D" w:rsidRDefault="007E348D" w:rsidP="007E348D">
      <w:pPr>
        <w:rPr>
          <w:rFonts w:ascii="Arial" w:hAnsi="Arial" w:cs="Arial"/>
          <w:sz w:val="24"/>
          <w:szCs w:val="24"/>
        </w:rPr>
      </w:pPr>
    </w:p>
    <w:p w14:paraId="6602553C" w14:textId="77777777" w:rsidR="007E348D" w:rsidRPr="007E348D" w:rsidRDefault="007E348D" w:rsidP="007E348D">
      <w:pPr>
        <w:rPr>
          <w:rFonts w:ascii="Arial" w:hAnsi="Arial" w:cs="Arial"/>
          <w:sz w:val="24"/>
          <w:szCs w:val="24"/>
        </w:rPr>
      </w:pPr>
    </w:p>
    <w:p w14:paraId="028CDA95" w14:textId="77777777" w:rsidR="007E348D" w:rsidRPr="007E348D" w:rsidRDefault="007E348D" w:rsidP="007E348D">
      <w:pPr>
        <w:rPr>
          <w:rFonts w:ascii="Arial" w:hAnsi="Arial" w:cs="Arial"/>
          <w:sz w:val="24"/>
          <w:szCs w:val="24"/>
        </w:rPr>
      </w:pPr>
    </w:p>
    <w:p w14:paraId="70AA3C4D" w14:textId="77777777" w:rsidR="007E348D" w:rsidRPr="007E348D" w:rsidRDefault="007E348D" w:rsidP="007E348D">
      <w:pPr>
        <w:rPr>
          <w:rFonts w:ascii="Arial" w:hAnsi="Arial" w:cs="Arial"/>
          <w:sz w:val="24"/>
          <w:szCs w:val="24"/>
        </w:rPr>
      </w:pPr>
    </w:p>
    <w:p w14:paraId="4DD83C54" w14:textId="77777777" w:rsidR="007E348D" w:rsidRPr="007E348D" w:rsidRDefault="007E348D" w:rsidP="007E348D">
      <w:pPr>
        <w:rPr>
          <w:rFonts w:ascii="Arial" w:hAnsi="Arial" w:cs="Arial"/>
          <w:sz w:val="24"/>
          <w:szCs w:val="24"/>
        </w:rPr>
      </w:pPr>
    </w:p>
    <w:p w14:paraId="7B8F31B6" w14:textId="77777777" w:rsidR="007E348D" w:rsidRPr="007E348D" w:rsidRDefault="007E348D" w:rsidP="007E348D">
      <w:pPr>
        <w:rPr>
          <w:rFonts w:ascii="Arial" w:hAnsi="Arial" w:cs="Arial"/>
          <w:sz w:val="24"/>
          <w:szCs w:val="24"/>
        </w:rPr>
      </w:pPr>
    </w:p>
    <w:p w14:paraId="3F731318" w14:textId="77777777" w:rsidR="007E348D" w:rsidRPr="007E348D" w:rsidRDefault="007E348D" w:rsidP="007E348D">
      <w:pPr>
        <w:rPr>
          <w:rFonts w:ascii="Arial" w:hAnsi="Arial" w:cs="Arial"/>
          <w:sz w:val="24"/>
          <w:szCs w:val="24"/>
        </w:rPr>
      </w:pPr>
    </w:p>
    <w:p w14:paraId="3CB062D9" w14:textId="77777777" w:rsidR="007E348D" w:rsidRPr="007E348D" w:rsidRDefault="007E348D" w:rsidP="007E348D">
      <w:pPr>
        <w:rPr>
          <w:rFonts w:ascii="Arial" w:hAnsi="Arial" w:cs="Arial"/>
          <w:sz w:val="24"/>
          <w:szCs w:val="24"/>
        </w:rPr>
      </w:pPr>
    </w:p>
    <w:p w14:paraId="55CD0495" w14:textId="77777777" w:rsidR="007E348D" w:rsidRPr="007E348D" w:rsidRDefault="007E348D" w:rsidP="007E348D">
      <w:pPr>
        <w:rPr>
          <w:rFonts w:ascii="Arial" w:hAnsi="Arial" w:cs="Arial"/>
          <w:sz w:val="24"/>
          <w:szCs w:val="24"/>
        </w:rPr>
      </w:pPr>
    </w:p>
    <w:p w14:paraId="3535BB98" w14:textId="77777777" w:rsidR="007E348D" w:rsidRDefault="007E348D" w:rsidP="007E348D">
      <w:pPr>
        <w:rPr>
          <w:rFonts w:ascii="Arial" w:hAnsi="Arial" w:cs="Arial"/>
          <w:sz w:val="24"/>
          <w:szCs w:val="24"/>
        </w:rPr>
      </w:pPr>
    </w:p>
    <w:p w14:paraId="696A8C89" w14:textId="77777777" w:rsidR="007E348D" w:rsidRDefault="007E348D" w:rsidP="007E348D">
      <w:pPr>
        <w:tabs>
          <w:tab w:val="left" w:pos="3630"/>
        </w:tabs>
        <w:rPr>
          <w:rFonts w:ascii="Arial" w:hAnsi="Arial" w:cs="Arial"/>
          <w:sz w:val="24"/>
          <w:szCs w:val="24"/>
        </w:rPr>
      </w:pPr>
      <w:r>
        <w:rPr>
          <w:rFonts w:ascii="Arial" w:hAnsi="Arial" w:cs="Arial"/>
          <w:sz w:val="24"/>
          <w:szCs w:val="24"/>
        </w:rPr>
        <w:tab/>
      </w:r>
    </w:p>
    <w:p w14:paraId="379E4733" w14:textId="77777777" w:rsidR="007E348D" w:rsidRDefault="007E348D">
      <w:pPr>
        <w:rPr>
          <w:rFonts w:ascii="Arial" w:hAnsi="Arial" w:cs="Arial"/>
          <w:sz w:val="24"/>
          <w:szCs w:val="24"/>
        </w:rPr>
      </w:pPr>
    </w:p>
    <w:sectPr w:rsidR="007E348D" w:rsidSect="00FD2BDE">
      <w:headerReference w:type="even" r:id="rId8"/>
      <w:headerReference w:type="default" r:id="rId9"/>
      <w:footerReference w:type="even" r:id="rId10"/>
      <w:footerReference w:type="default" r:id="rId11"/>
      <w:headerReference w:type="first" r:id="rId12"/>
      <w:footerReference w:type="first" r:id="rId13"/>
      <w:pgSz w:w="11906" w:h="16838"/>
      <w:pgMar w:top="1276" w:right="991" w:bottom="1440" w:left="993"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46BF" w14:textId="77777777" w:rsidR="00530197" w:rsidRDefault="00530197" w:rsidP="000B0A97">
      <w:pPr>
        <w:spacing w:after="0" w:line="240" w:lineRule="auto"/>
      </w:pPr>
      <w:r>
        <w:separator/>
      </w:r>
    </w:p>
  </w:endnote>
  <w:endnote w:type="continuationSeparator" w:id="0">
    <w:p w14:paraId="75AC3D00" w14:textId="77777777" w:rsidR="00530197" w:rsidRDefault="00530197" w:rsidP="000B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DB2" w14:textId="77777777" w:rsidR="00894986" w:rsidRDefault="00894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C20E" w14:textId="77777777" w:rsidR="00E840ED" w:rsidRPr="00B60B35" w:rsidRDefault="00E840ED" w:rsidP="000B418E">
    <w:pPr>
      <w:pStyle w:val="Footer"/>
      <w:jc w:val="center"/>
      <w:rPr>
        <w:rFonts w:ascii="Arial" w:hAnsi="Arial" w:cs="Arial"/>
        <w:sz w:val="12"/>
        <w:szCs w:val="12"/>
      </w:rPr>
    </w:pPr>
    <w:r w:rsidRPr="00B60B35">
      <w:rPr>
        <w:rFonts w:ascii="Arial" w:hAnsi="Arial" w:cs="Arial"/>
        <w:sz w:val="12"/>
        <w:szCs w:val="12"/>
      </w:rPr>
      <w:t xml:space="preserve">Page </w:t>
    </w:r>
    <w:sdt>
      <w:sdtPr>
        <w:rPr>
          <w:rFonts w:ascii="Arial" w:hAnsi="Arial" w:cs="Arial"/>
          <w:sz w:val="12"/>
          <w:szCs w:val="12"/>
        </w:rPr>
        <w:id w:val="1538932669"/>
        <w:docPartObj>
          <w:docPartGallery w:val="Page Numbers (Bottom of Page)"/>
          <w:docPartUnique/>
        </w:docPartObj>
      </w:sdtPr>
      <w:sdtEndPr>
        <w:rPr>
          <w:noProof/>
        </w:rPr>
      </w:sdtEndPr>
      <w:sdtContent>
        <w:r w:rsidRPr="00B60B35">
          <w:rPr>
            <w:rFonts w:ascii="Arial" w:hAnsi="Arial" w:cs="Arial"/>
            <w:sz w:val="12"/>
            <w:szCs w:val="12"/>
          </w:rPr>
          <w:fldChar w:fldCharType="begin"/>
        </w:r>
        <w:r w:rsidRPr="00B60B35">
          <w:rPr>
            <w:rFonts w:ascii="Arial" w:hAnsi="Arial" w:cs="Arial"/>
            <w:sz w:val="12"/>
            <w:szCs w:val="12"/>
          </w:rPr>
          <w:instrText xml:space="preserve"> PAGE   \* MERGEFORMAT </w:instrText>
        </w:r>
        <w:r w:rsidRPr="00B60B35">
          <w:rPr>
            <w:rFonts w:ascii="Arial" w:hAnsi="Arial" w:cs="Arial"/>
            <w:sz w:val="12"/>
            <w:szCs w:val="12"/>
          </w:rPr>
          <w:fldChar w:fldCharType="separate"/>
        </w:r>
        <w:r w:rsidR="00594BCB">
          <w:rPr>
            <w:rFonts w:ascii="Arial" w:hAnsi="Arial" w:cs="Arial"/>
            <w:noProof/>
            <w:sz w:val="12"/>
            <w:szCs w:val="12"/>
          </w:rPr>
          <w:t>5</w:t>
        </w:r>
        <w:r w:rsidRPr="00B60B35">
          <w:rPr>
            <w:rFonts w:ascii="Arial" w:hAnsi="Arial" w:cs="Arial"/>
            <w:noProof/>
            <w:sz w:val="12"/>
            <w:szCs w:val="12"/>
          </w:rPr>
          <w:fldChar w:fldCharType="end"/>
        </w:r>
        <w:r w:rsidRPr="00B60B35">
          <w:rPr>
            <w:rFonts w:ascii="Arial" w:hAnsi="Arial" w:cs="Arial"/>
            <w:noProof/>
            <w:sz w:val="12"/>
            <w:szCs w:val="12"/>
          </w:rPr>
          <w:t xml:space="preserve"> </w:t>
        </w:r>
      </w:sdtContent>
    </w:sdt>
  </w:p>
  <w:p w14:paraId="76D84DAD" w14:textId="3D3322F8" w:rsidR="00E840ED" w:rsidRPr="000B418E" w:rsidRDefault="00894986" w:rsidP="000B418E">
    <w:pPr>
      <w:pStyle w:val="Footer"/>
      <w:tabs>
        <w:tab w:val="clear" w:pos="9026"/>
        <w:tab w:val="right" w:pos="9923"/>
      </w:tabs>
      <w:rPr>
        <w:rFonts w:ascii="Arial" w:hAnsi="Arial" w:cs="Arial"/>
        <w:sz w:val="12"/>
        <w:szCs w:val="12"/>
      </w:rPr>
    </w:pPr>
    <w:r>
      <w:rPr>
        <w:rFonts w:ascii="Arial" w:hAnsi="Arial" w:cs="Arial"/>
        <w:i/>
        <w:iCs/>
        <w:sz w:val="12"/>
        <w:szCs w:val="12"/>
      </w:rPr>
      <w:t xml:space="preserve">Doc No </w:t>
    </w:r>
    <w:r>
      <w:rPr>
        <w:rFonts w:ascii="Arial" w:hAnsi="Arial" w:cs="Arial"/>
        <w:sz w:val="12"/>
        <w:szCs w:val="12"/>
      </w:rPr>
      <w:t>AWAL Temp v6 8Jul19</w:t>
    </w:r>
    <w:r w:rsidR="000B418E" w:rsidRPr="000B418E">
      <w:rPr>
        <w:rFonts w:ascii="Arial" w:hAnsi="Arial" w:cs="Arial"/>
        <w:sz w:val="12"/>
        <w:szCs w:val="12"/>
      </w:rPr>
      <w:tab/>
    </w:r>
    <w:r w:rsidR="000B418E" w:rsidRPr="000B418E">
      <w:rPr>
        <w:rFonts w:ascii="Arial" w:hAnsi="Arial" w:cs="Arial"/>
        <w:sz w:val="12"/>
        <w:szCs w:val="12"/>
      </w:rPr>
      <w:tab/>
    </w:r>
    <w:r>
      <w:rPr>
        <w:rFonts w:ascii="Arial" w:hAnsi="Arial" w:cs="Arial"/>
        <w:i/>
        <w:iCs/>
        <w:sz w:val="12"/>
        <w:szCs w:val="12"/>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120B" w14:textId="77777777" w:rsidR="00894986" w:rsidRDefault="0089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E9F0" w14:textId="77777777" w:rsidR="00530197" w:rsidRDefault="00530197" w:rsidP="000B0A97">
      <w:pPr>
        <w:spacing w:after="0" w:line="240" w:lineRule="auto"/>
      </w:pPr>
      <w:r>
        <w:separator/>
      </w:r>
    </w:p>
  </w:footnote>
  <w:footnote w:type="continuationSeparator" w:id="0">
    <w:p w14:paraId="43ABE07E" w14:textId="77777777" w:rsidR="00530197" w:rsidRDefault="00530197" w:rsidP="000B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4728" w14:textId="77777777" w:rsidR="00894986" w:rsidRDefault="00894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6B3" w14:textId="77777777" w:rsidR="000B0A97" w:rsidRDefault="000B0A97" w:rsidP="000B0A97">
    <w:pPr>
      <w:pStyle w:val="Header"/>
      <w:jc w:val="center"/>
      <w:rPr>
        <w:noProof/>
      </w:rPr>
    </w:pPr>
  </w:p>
  <w:p w14:paraId="1352249C" w14:textId="77777777" w:rsidR="00C64731" w:rsidRDefault="00C64731" w:rsidP="000B0A97">
    <w:pPr>
      <w:pStyle w:val="Header"/>
      <w:jc w:val="center"/>
      <w:rPr>
        <w:noProof/>
      </w:rPr>
    </w:pPr>
  </w:p>
  <w:p w14:paraId="51533782" w14:textId="77777777" w:rsidR="00C64731" w:rsidRPr="00C64731" w:rsidRDefault="00C64731" w:rsidP="000B0A97">
    <w:pPr>
      <w:pStyle w:val="Header"/>
      <w:jc w:val="center"/>
      <w:rPr>
        <w:i/>
        <w:noProof/>
        <w:sz w:val="32"/>
        <w:szCs w:val="32"/>
      </w:rPr>
    </w:pPr>
    <w:r>
      <w:rPr>
        <w:i/>
        <w:noProof/>
        <w:sz w:val="32"/>
        <w:szCs w:val="32"/>
      </w:rPr>
      <w:t>Company Logo</w:t>
    </w:r>
  </w:p>
  <w:p w14:paraId="008550F8" w14:textId="77777777" w:rsidR="00C64731" w:rsidRDefault="00C64731" w:rsidP="000B0A97">
    <w:pPr>
      <w:pStyle w:val="Header"/>
      <w:jc w:val="center"/>
      <w:rPr>
        <w:noProof/>
      </w:rPr>
    </w:pPr>
  </w:p>
  <w:p w14:paraId="157FEC4C" w14:textId="77777777" w:rsidR="00C64731" w:rsidRDefault="00C64731" w:rsidP="000B0A97">
    <w:pPr>
      <w:pStyle w:val="Header"/>
      <w:jc w:val="center"/>
      <w:rPr>
        <w:noProof/>
      </w:rPr>
    </w:pPr>
  </w:p>
  <w:p w14:paraId="6798EDE9" w14:textId="77777777" w:rsidR="00C64731" w:rsidRDefault="00C64731" w:rsidP="000B0A97">
    <w:pPr>
      <w:pStyle w:val="Header"/>
      <w:jc w:val="center"/>
      <w:rPr>
        <w:noProof/>
      </w:rPr>
    </w:pPr>
  </w:p>
  <w:p w14:paraId="70EBE1DD" w14:textId="77777777" w:rsidR="00C64731" w:rsidRDefault="00C64731" w:rsidP="000B0A9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BB7" w14:textId="77777777" w:rsidR="00894986" w:rsidRDefault="00894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5E9"/>
    <w:multiLevelType w:val="hybridMultilevel"/>
    <w:tmpl w:val="989C315A"/>
    <w:lvl w:ilvl="0" w:tplc="292A755A">
      <w:start w:val="1"/>
      <w:numFmt w:val="lowerLetter"/>
      <w:lvlText w:val="%1."/>
      <w:lvlJc w:val="left"/>
      <w:pPr>
        <w:ind w:left="1110" w:hanging="36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 w15:restartNumberingAfterBreak="0">
    <w:nsid w:val="10D85280"/>
    <w:multiLevelType w:val="hybridMultilevel"/>
    <w:tmpl w:val="3C503DDC"/>
    <w:lvl w:ilvl="0" w:tplc="292A755A">
      <w:start w:val="1"/>
      <w:numFmt w:val="lowerLetter"/>
      <w:lvlText w:val="%1."/>
      <w:lvlJc w:val="left"/>
      <w:pPr>
        <w:ind w:left="1211" w:hanging="360"/>
      </w:pPr>
      <w:rPr>
        <w:rFonts w:hint="default"/>
      </w:rPr>
    </w:lvl>
    <w:lvl w:ilvl="1" w:tplc="0C090019">
      <w:start w:val="1"/>
      <w:numFmt w:val="lowerLetter"/>
      <w:lvlText w:val="%2."/>
      <w:lvlJc w:val="left"/>
      <w:pPr>
        <w:ind w:left="1541" w:hanging="360"/>
      </w:pPr>
    </w:lvl>
    <w:lvl w:ilvl="2" w:tplc="0C09001B" w:tentative="1">
      <w:start w:val="1"/>
      <w:numFmt w:val="lowerRoman"/>
      <w:lvlText w:val="%3."/>
      <w:lvlJc w:val="right"/>
      <w:pPr>
        <w:ind w:left="2261" w:hanging="180"/>
      </w:pPr>
    </w:lvl>
    <w:lvl w:ilvl="3" w:tplc="0C09000F" w:tentative="1">
      <w:start w:val="1"/>
      <w:numFmt w:val="decimal"/>
      <w:lvlText w:val="%4."/>
      <w:lvlJc w:val="left"/>
      <w:pPr>
        <w:ind w:left="2981" w:hanging="360"/>
      </w:pPr>
    </w:lvl>
    <w:lvl w:ilvl="4" w:tplc="0C090019" w:tentative="1">
      <w:start w:val="1"/>
      <w:numFmt w:val="lowerLetter"/>
      <w:lvlText w:val="%5."/>
      <w:lvlJc w:val="left"/>
      <w:pPr>
        <w:ind w:left="3701" w:hanging="360"/>
      </w:pPr>
    </w:lvl>
    <w:lvl w:ilvl="5" w:tplc="0C09001B" w:tentative="1">
      <w:start w:val="1"/>
      <w:numFmt w:val="lowerRoman"/>
      <w:lvlText w:val="%6."/>
      <w:lvlJc w:val="right"/>
      <w:pPr>
        <w:ind w:left="4421" w:hanging="180"/>
      </w:pPr>
    </w:lvl>
    <w:lvl w:ilvl="6" w:tplc="0C09000F" w:tentative="1">
      <w:start w:val="1"/>
      <w:numFmt w:val="decimal"/>
      <w:lvlText w:val="%7."/>
      <w:lvlJc w:val="left"/>
      <w:pPr>
        <w:ind w:left="5141" w:hanging="360"/>
      </w:pPr>
    </w:lvl>
    <w:lvl w:ilvl="7" w:tplc="0C090019" w:tentative="1">
      <w:start w:val="1"/>
      <w:numFmt w:val="lowerLetter"/>
      <w:lvlText w:val="%8."/>
      <w:lvlJc w:val="left"/>
      <w:pPr>
        <w:ind w:left="5861" w:hanging="360"/>
      </w:pPr>
    </w:lvl>
    <w:lvl w:ilvl="8" w:tplc="0C09001B" w:tentative="1">
      <w:start w:val="1"/>
      <w:numFmt w:val="lowerRoman"/>
      <w:lvlText w:val="%9."/>
      <w:lvlJc w:val="right"/>
      <w:pPr>
        <w:ind w:left="6581" w:hanging="180"/>
      </w:pPr>
    </w:lvl>
  </w:abstractNum>
  <w:abstractNum w:abstractNumId="2" w15:restartNumberingAfterBreak="0">
    <w:nsid w:val="12FF7AAF"/>
    <w:multiLevelType w:val="hybridMultilevel"/>
    <w:tmpl w:val="99CC9FCC"/>
    <w:lvl w:ilvl="0" w:tplc="3A425FF2">
      <w:start w:val="1"/>
      <w:numFmt w:val="lowerLetter"/>
      <w:lvlText w:val="%1."/>
      <w:lvlJc w:val="left"/>
      <w:pPr>
        <w:ind w:left="11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AD188C"/>
    <w:multiLevelType w:val="hybridMultilevel"/>
    <w:tmpl w:val="D690F40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177E04"/>
    <w:multiLevelType w:val="hybridMultilevel"/>
    <w:tmpl w:val="8CBC7868"/>
    <w:lvl w:ilvl="0" w:tplc="7F6CC146">
      <w:start w:val="1"/>
      <w:numFmt w:val="lowerLetter"/>
      <w:lvlText w:val="%1."/>
      <w:lvlJc w:val="left"/>
      <w:pPr>
        <w:ind w:left="11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B42251"/>
    <w:multiLevelType w:val="hybridMultilevel"/>
    <w:tmpl w:val="4C2CBB44"/>
    <w:lvl w:ilvl="0" w:tplc="BA0CD9E8">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6" w15:restartNumberingAfterBreak="0">
    <w:nsid w:val="41477A24"/>
    <w:multiLevelType w:val="hybridMultilevel"/>
    <w:tmpl w:val="04941182"/>
    <w:lvl w:ilvl="0" w:tplc="D298CD90">
      <w:start w:val="1"/>
      <w:numFmt w:val="lowerLetter"/>
      <w:lvlText w:val="%1."/>
      <w:lvlJc w:val="left"/>
      <w:pPr>
        <w:ind w:left="11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5624F3"/>
    <w:multiLevelType w:val="hybridMultilevel"/>
    <w:tmpl w:val="55E83328"/>
    <w:lvl w:ilvl="0" w:tplc="8FAAD62A">
      <w:start w:val="1"/>
      <w:numFmt w:val="lowerLetter"/>
      <w:lvlText w:val="%1."/>
      <w:lvlJc w:val="left"/>
      <w:pPr>
        <w:ind w:left="11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4C6E64"/>
    <w:multiLevelType w:val="hybridMultilevel"/>
    <w:tmpl w:val="340AD6BA"/>
    <w:lvl w:ilvl="0" w:tplc="60A872E4">
      <w:start w:val="1"/>
      <w:numFmt w:val="lowerLetter"/>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9" w15:restartNumberingAfterBreak="0">
    <w:nsid w:val="70327654"/>
    <w:multiLevelType w:val="hybridMultilevel"/>
    <w:tmpl w:val="9AB6BFC8"/>
    <w:lvl w:ilvl="0" w:tplc="7ECA84A2">
      <w:start w:val="1"/>
      <w:numFmt w:val="lowerLetter"/>
      <w:lvlText w:val="%1."/>
      <w:lvlJc w:val="left"/>
      <w:pPr>
        <w:ind w:left="111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3A39B0"/>
    <w:multiLevelType w:val="hybridMultilevel"/>
    <w:tmpl w:val="8E54D2C4"/>
    <w:lvl w:ilvl="0" w:tplc="71564D78">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num w:numId="1">
    <w:abstractNumId w:val="0"/>
  </w:num>
  <w:num w:numId="2">
    <w:abstractNumId w:val="10"/>
  </w:num>
  <w:num w:numId="3">
    <w:abstractNumId w:val="5"/>
  </w:num>
  <w:num w:numId="4">
    <w:abstractNumId w:val="8"/>
  </w:num>
  <w:num w:numId="5">
    <w:abstractNumId w:val="3"/>
  </w:num>
  <w:num w:numId="6">
    <w:abstractNumId w:val="4"/>
  </w:num>
  <w:num w:numId="7">
    <w:abstractNumId w:val="7"/>
  </w:num>
  <w:num w:numId="8">
    <w:abstractNumId w:val="2"/>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04"/>
    <w:rsid w:val="000025CA"/>
    <w:rsid w:val="00043352"/>
    <w:rsid w:val="0009020F"/>
    <w:rsid w:val="00095513"/>
    <w:rsid w:val="000B089A"/>
    <w:rsid w:val="000B0A97"/>
    <w:rsid w:val="000B418E"/>
    <w:rsid w:val="001123E5"/>
    <w:rsid w:val="00135EA5"/>
    <w:rsid w:val="00146570"/>
    <w:rsid w:val="0015771A"/>
    <w:rsid w:val="001656D5"/>
    <w:rsid w:val="001873F5"/>
    <w:rsid w:val="001D4F84"/>
    <w:rsid w:val="002205FB"/>
    <w:rsid w:val="0022165E"/>
    <w:rsid w:val="002400C5"/>
    <w:rsid w:val="00287F23"/>
    <w:rsid w:val="002A1D16"/>
    <w:rsid w:val="002B0550"/>
    <w:rsid w:val="002F4C4C"/>
    <w:rsid w:val="00334099"/>
    <w:rsid w:val="00340BF2"/>
    <w:rsid w:val="003660CE"/>
    <w:rsid w:val="00381C0B"/>
    <w:rsid w:val="003A1EBD"/>
    <w:rsid w:val="003F12CB"/>
    <w:rsid w:val="003F7EAF"/>
    <w:rsid w:val="0040306C"/>
    <w:rsid w:val="00405A0D"/>
    <w:rsid w:val="004372A6"/>
    <w:rsid w:val="0046784A"/>
    <w:rsid w:val="00477CD9"/>
    <w:rsid w:val="00490F22"/>
    <w:rsid w:val="004925DC"/>
    <w:rsid w:val="004A6CD3"/>
    <w:rsid w:val="004B5935"/>
    <w:rsid w:val="004E7179"/>
    <w:rsid w:val="004F2AE3"/>
    <w:rsid w:val="00513DED"/>
    <w:rsid w:val="00513FB8"/>
    <w:rsid w:val="00530197"/>
    <w:rsid w:val="0055717C"/>
    <w:rsid w:val="00582672"/>
    <w:rsid w:val="00594BCB"/>
    <w:rsid w:val="005B4CEF"/>
    <w:rsid w:val="005C01AA"/>
    <w:rsid w:val="005D0239"/>
    <w:rsid w:val="00607B9D"/>
    <w:rsid w:val="00611216"/>
    <w:rsid w:val="00613C58"/>
    <w:rsid w:val="00622396"/>
    <w:rsid w:val="006236D8"/>
    <w:rsid w:val="006333DA"/>
    <w:rsid w:val="006525CF"/>
    <w:rsid w:val="00671E74"/>
    <w:rsid w:val="00685263"/>
    <w:rsid w:val="006A21B8"/>
    <w:rsid w:val="006A7C6D"/>
    <w:rsid w:val="006D23EC"/>
    <w:rsid w:val="006F1BD1"/>
    <w:rsid w:val="00737DBE"/>
    <w:rsid w:val="00762793"/>
    <w:rsid w:val="00773F4E"/>
    <w:rsid w:val="007910B8"/>
    <w:rsid w:val="007C25E3"/>
    <w:rsid w:val="007D41CF"/>
    <w:rsid w:val="007D4D82"/>
    <w:rsid w:val="007E348D"/>
    <w:rsid w:val="007F27C6"/>
    <w:rsid w:val="00802D53"/>
    <w:rsid w:val="0084080D"/>
    <w:rsid w:val="00857D80"/>
    <w:rsid w:val="008759F5"/>
    <w:rsid w:val="00883A64"/>
    <w:rsid w:val="00894986"/>
    <w:rsid w:val="008B4513"/>
    <w:rsid w:val="008C3971"/>
    <w:rsid w:val="008C5CCA"/>
    <w:rsid w:val="00902FDD"/>
    <w:rsid w:val="00904592"/>
    <w:rsid w:val="0090736D"/>
    <w:rsid w:val="009075EA"/>
    <w:rsid w:val="00934A5E"/>
    <w:rsid w:val="009547FF"/>
    <w:rsid w:val="00981C40"/>
    <w:rsid w:val="009A2726"/>
    <w:rsid w:val="009C13A3"/>
    <w:rsid w:val="009C2FF9"/>
    <w:rsid w:val="009E3385"/>
    <w:rsid w:val="009E683F"/>
    <w:rsid w:val="00A17B42"/>
    <w:rsid w:val="00A40893"/>
    <w:rsid w:val="00A51BEE"/>
    <w:rsid w:val="00A916A1"/>
    <w:rsid w:val="00AA1303"/>
    <w:rsid w:val="00AA619E"/>
    <w:rsid w:val="00AB4B24"/>
    <w:rsid w:val="00AC5E2B"/>
    <w:rsid w:val="00AE5490"/>
    <w:rsid w:val="00AE5FAE"/>
    <w:rsid w:val="00AF01BF"/>
    <w:rsid w:val="00B34BE2"/>
    <w:rsid w:val="00B45C23"/>
    <w:rsid w:val="00B60B35"/>
    <w:rsid w:val="00B673B7"/>
    <w:rsid w:val="00BD3E90"/>
    <w:rsid w:val="00BD6032"/>
    <w:rsid w:val="00C27B2E"/>
    <w:rsid w:val="00C27C99"/>
    <w:rsid w:val="00C3592F"/>
    <w:rsid w:val="00C521F3"/>
    <w:rsid w:val="00C6448D"/>
    <w:rsid w:val="00C64731"/>
    <w:rsid w:val="00C82C98"/>
    <w:rsid w:val="00C87660"/>
    <w:rsid w:val="00CB33A3"/>
    <w:rsid w:val="00CC36AC"/>
    <w:rsid w:val="00CC4828"/>
    <w:rsid w:val="00CD6BC5"/>
    <w:rsid w:val="00CE22ED"/>
    <w:rsid w:val="00CE7820"/>
    <w:rsid w:val="00D15BB6"/>
    <w:rsid w:val="00D23E82"/>
    <w:rsid w:val="00D420F6"/>
    <w:rsid w:val="00D82C9C"/>
    <w:rsid w:val="00DB3343"/>
    <w:rsid w:val="00E00CA2"/>
    <w:rsid w:val="00E06207"/>
    <w:rsid w:val="00E25AA6"/>
    <w:rsid w:val="00E65846"/>
    <w:rsid w:val="00E718EC"/>
    <w:rsid w:val="00E840ED"/>
    <w:rsid w:val="00E85A2F"/>
    <w:rsid w:val="00EA00E8"/>
    <w:rsid w:val="00EA2F04"/>
    <w:rsid w:val="00ED6E0B"/>
    <w:rsid w:val="00EE4430"/>
    <w:rsid w:val="00F46727"/>
    <w:rsid w:val="00F61296"/>
    <w:rsid w:val="00F72E8F"/>
    <w:rsid w:val="00F779BA"/>
    <w:rsid w:val="00F928CA"/>
    <w:rsid w:val="00F9403C"/>
    <w:rsid w:val="00FB50D1"/>
    <w:rsid w:val="00FC1EA2"/>
    <w:rsid w:val="00FD2BDE"/>
    <w:rsid w:val="00FE29C6"/>
    <w:rsid w:val="00FF0F02"/>
    <w:rsid w:val="00FF4BA8"/>
    <w:rsid w:val="00FF6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9B36"/>
  <w15:docId w15:val="{016F96FB-799F-437E-9CBF-94482877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A8"/>
    <w:pPr>
      <w:ind w:left="720"/>
      <w:contextualSpacing/>
    </w:pPr>
  </w:style>
  <w:style w:type="paragraph" w:styleId="Header">
    <w:name w:val="header"/>
    <w:basedOn w:val="Normal"/>
    <w:link w:val="HeaderChar"/>
    <w:uiPriority w:val="99"/>
    <w:unhideWhenUsed/>
    <w:rsid w:val="000B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A97"/>
  </w:style>
  <w:style w:type="paragraph" w:styleId="Footer">
    <w:name w:val="footer"/>
    <w:basedOn w:val="Normal"/>
    <w:link w:val="FooterChar"/>
    <w:uiPriority w:val="99"/>
    <w:unhideWhenUsed/>
    <w:rsid w:val="000B0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A97"/>
  </w:style>
  <w:style w:type="paragraph" w:styleId="BalloonText">
    <w:name w:val="Balloon Text"/>
    <w:basedOn w:val="Normal"/>
    <w:link w:val="BalloonTextChar"/>
    <w:uiPriority w:val="99"/>
    <w:semiHidden/>
    <w:unhideWhenUsed/>
    <w:rsid w:val="000B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97"/>
    <w:rPr>
      <w:rFonts w:ascii="Tahoma" w:hAnsi="Tahoma" w:cs="Tahoma"/>
      <w:sz w:val="16"/>
      <w:szCs w:val="16"/>
    </w:rPr>
  </w:style>
  <w:style w:type="character" w:styleId="Hyperlink">
    <w:name w:val="Hyperlink"/>
    <w:basedOn w:val="DefaultParagraphFont"/>
    <w:uiPriority w:val="99"/>
    <w:unhideWhenUsed/>
    <w:rsid w:val="00405A0D"/>
    <w:rPr>
      <w:color w:val="0000FF" w:themeColor="hyperlink"/>
      <w:u w:val="single"/>
    </w:rPr>
  </w:style>
  <w:style w:type="table" w:styleId="TableGrid">
    <w:name w:val="Table Grid"/>
    <w:basedOn w:val="TableNormal"/>
    <w:uiPriority w:val="59"/>
    <w:rsid w:val="001D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082F-0E90-4283-AA7A-DAC5894F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LaurieJ</dc:creator>
  <cp:lastModifiedBy>Peter Pring-Shambler</cp:lastModifiedBy>
  <cp:revision>11</cp:revision>
  <cp:lastPrinted>2012-08-06T03:46:00Z</cp:lastPrinted>
  <dcterms:created xsi:type="dcterms:W3CDTF">2019-07-08T05:15:00Z</dcterms:created>
  <dcterms:modified xsi:type="dcterms:W3CDTF">2022-03-23T02:56:00Z</dcterms:modified>
</cp:coreProperties>
</file>